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21" w:rsidRDefault="00BF3421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  <w:r w:rsidRPr="00C15C96"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  <w:t>МУНИЦИПАЛЬНОЕ  БЮДЖЕТНОЕ  УЧРЕЖДЕНИЕ  КУЛЬТУРЫ</w:t>
      </w:r>
    </w:p>
    <w:p w:rsidR="00C15C96" w:rsidRPr="00C15C96" w:rsidRDefault="00C15C96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p w:rsidR="00BF3421" w:rsidRDefault="00BF3421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ru-RU" w:eastAsia="ru-RU"/>
        </w:rPr>
      </w:pPr>
      <w:r w:rsidRPr="00C15C96">
        <w:rPr>
          <w:rFonts w:ascii="Times New Roman" w:eastAsia="Times New Roman" w:hAnsi="Times New Roman" w:cs="Times New Roman"/>
          <w:b/>
          <w:i/>
          <w:sz w:val="72"/>
          <w:szCs w:val="72"/>
          <w:lang w:val="ru-RU" w:eastAsia="ru-RU"/>
        </w:rPr>
        <w:t>МОРДОВСКАЯ  ГОСУДАРСТВЕННАЯ  ФИЛАРМОНИЯ</w:t>
      </w:r>
    </w:p>
    <w:p w:rsidR="00C15C96" w:rsidRPr="00C15C96" w:rsidRDefault="00C15C96" w:rsidP="0021408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i/>
          <w:sz w:val="72"/>
          <w:szCs w:val="72"/>
          <w:lang w:val="ru-RU" w:eastAsia="ru-RU"/>
        </w:rPr>
      </w:pPr>
    </w:p>
    <w:p w:rsidR="00BF3421" w:rsidRPr="00C15C96" w:rsidRDefault="00C15C96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</w:pPr>
      <w:r w:rsidRPr="00C15C96"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  <w:t xml:space="preserve">ОТЧЕТ </w:t>
      </w:r>
      <w:r w:rsidR="000D1DB7"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  <w:t xml:space="preserve">О </w:t>
      </w:r>
      <w:bookmarkStart w:id="0" w:name="_GoBack"/>
      <w:bookmarkEnd w:id="0"/>
      <w:r w:rsidRPr="00C15C96">
        <w:rPr>
          <w:rFonts w:ascii="Times New Roman" w:eastAsia="Times New Roman" w:hAnsi="Times New Roman" w:cs="Times New Roman"/>
          <w:b/>
          <w:sz w:val="56"/>
          <w:szCs w:val="56"/>
          <w:lang w:val="ru-RU" w:eastAsia="ru-RU"/>
        </w:rPr>
        <w:t xml:space="preserve"> ДЕЯТЕЛЬНОСТИ  ЗА 2015 ГОД</w:t>
      </w:r>
    </w:p>
    <w:p w:rsidR="00BF3421" w:rsidRDefault="00BF3421" w:rsidP="00C15C9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080" w:rsidRDefault="00214080" w:rsidP="00C15C9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3421" w:rsidRDefault="00BF3421" w:rsidP="00EF306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080" w:rsidRDefault="00214080" w:rsidP="00EF306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1408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Директор МБУК МГФ                                                                                                     С.Н.Кузьмин</w:t>
      </w:r>
    </w:p>
    <w:p w:rsidR="00214080" w:rsidRPr="00214080" w:rsidRDefault="00214080" w:rsidP="00EF306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7F7614" w:rsidRPr="00082684" w:rsidRDefault="00541165" w:rsidP="00891437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</w:t>
      </w:r>
      <w:r w:rsidR="00EF6A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Мордовская государственная</w:t>
      </w:r>
      <w:r w:rsidR="00895B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филармония -  государственное бюджетное</w:t>
      </w:r>
      <w:r w:rsidR="00EF3063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учреждение культуры</w:t>
      </w:r>
      <w:r w:rsidR="00895B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(ГБУК)</w:t>
      </w:r>
      <w:r w:rsidR="00EF3063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82684" w:rsidRPr="00082684">
        <w:rPr>
          <w:rFonts w:ascii="Times New Roman" w:hAnsi="Times New Roman"/>
          <w:sz w:val="28"/>
          <w:szCs w:val="28"/>
          <w:lang w:val="ru-RU"/>
        </w:rPr>
        <w:t>потенциально ориентированное на предоставление культурно-досуговых услуг без ограничений всем социальным группам населения города,  республики, способствующих их социально-культурному развитию.</w:t>
      </w:r>
      <w:r w:rsidR="00082684" w:rsidRPr="000826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26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Учреждение </w:t>
      </w:r>
      <w:r w:rsidR="0008268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ставит перед собой задачи: духовно-культурное служение обществу, сохранение и распространение мирового и российского культурно</w:t>
      </w:r>
      <w:r w:rsidR="000826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наследия, </w:t>
      </w:r>
      <w:r w:rsidR="0008268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формирование художественного вкуса и пат</w:t>
      </w:r>
      <w:r w:rsidR="000826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риотического воспитания населения</w:t>
      </w:r>
    </w:p>
    <w:p w:rsidR="007F7614" w:rsidRPr="00891437" w:rsidRDefault="007F7614" w:rsidP="00891437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F7614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Учреждение </w:t>
      </w:r>
      <w:r w:rsidRPr="00891437">
        <w:rPr>
          <w:rFonts w:ascii="Times New Roman" w:hAnsi="Times New Roman"/>
          <w:b/>
          <w:sz w:val="28"/>
          <w:szCs w:val="28"/>
          <w:lang w:val="ru-RU"/>
        </w:rPr>
        <w:t>является некоммерческой организацией</w:t>
      </w:r>
      <w:r w:rsidRPr="00891437">
        <w:rPr>
          <w:rFonts w:ascii="Times New Roman" w:hAnsi="Times New Roman"/>
          <w:sz w:val="28"/>
          <w:szCs w:val="28"/>
          <w:lang w:val="ru-RU"/>
        </w:rPr>
        <w:t>, финансируе</w:t>
      </w:r>
      <w:r w:rsidR="001E16BF" w:rsidRPr="00891437">
        <w:rPr>
          <w:rFonts w:ascii="Times New Roman" w:hAnsi="Times New Roman"/>
          <w:sz w:val="28"/>
          <w:szCs w:val="28"/>
          <w:lang w:val="ru-RU"/>
        </w:rPr>
        <w:t>тся за счет бюджета Республики,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 а также за счет доходов от предпринимательской и иной приносящей доход деятельности, благотворительных пожертвований, целевых и спонсорских средств.</w:t>
      </w:r>
    </w:p>
    <w:p w:rsidR="007F7614" w:rsidRPr="00891437" w:rsidRDefault="007F7614" w:rsidP="00891437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91437">
        <w:rPr>
          <w:rFonts w:ascii="Times New Roman" w:hAnsi="Times New Roman"/>
          <w:sz w:val="28"/>
          <w:szCs w:val="28"/>
          <w:lang w:val="ru-RU"/>
        </w:rPr>
        <w:t xml:space="preserve">         Учреждение </w:t>
      </w:r>
      <w:r w:rsidRPr="00891437">
        <w:rPr>
          <w:rFonts w:ascii="Times New Roman" w:hAnsi="Times New Roman"/>
          <w:b/>
          <w:sz w:val="28"/>
          <w:szCs w:val="28"/>
          <w:lang w:val="ru-RU"/>
        </w:rPr>
        <w:t>является юридическим лицом</w:t>
      </w:r>
      <w:r w:rsidRPr="00891437">
        <w:rPr>
          <w:rFonts w:ascii="Times New Roman" w:hAnsi="Times New Roman"/>
          <w:sz w:val="28"/>
          <w:szCs w:val="28"/>
          <w:lang w:val="ru-RU"/>
        </w:rPr>
        <w:t>, имеет самостоятельный баланс, расчетный счет в банке, бланк, печать со своим наименованием.</w:t>
      </w:r>
    </w:p>
    <w:p w:rsidR="007F7614" w:rsidRPr="00891437" w:rsidRDefault="007F7614" w:rsidP="00891437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9143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91437">
        <w:rPr>
          <w:rFonts w:ascii="Times New Roman" w:hAnsi="Times New Roman"/>
          <w:b/>
          <w:sz w:val="28"/>
          <w:szCs w:val="28"/>
          <w:lang w:val="ru-RU"/>
        </w:rPr>
        <w:t>Цель учреждения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 – удовлетворение общественных потребностей в сохранении и развитии народной куль</w:t>
      </w:r>
      <w:r w:rsidR="001E16BF" w:rsidRPr="00891437">
        <w:rPr>
          <w:rFonts w:ascii="Times New Roman" w:hAnsi="Times New Roman"/>
          <w:sz w:val="28"/>
          <w:szCs w:val="28"/>
          <w:lang w:val="ru-RU"/>
        </w:rPr>
        <w:t>туры, поддержка профессионального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 художественног</w:t>
      </w:r>
      <w:r w:rsidR="001E16BF" w:rsidRPr="00891437">
        <w:rPr>
          <w:rFonts w:ascii="Times New Roman" w:hAnsi="Times New Roman"/>
          <w:sz w:val="28"/>
          <w:szCs w:val="28"/>
          <w:lang w:val="ru-RU"/>
        </w:rPr>
        <w:t xml:space="preserve">о творчества, другой 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 творческой инициативы и социально-культурной активности населения, организация досуга и отдыха.</w:t>
      </w:r>
    </w:p>
    <w:p w:rsidR="007F7614" w:rsidRPr="00891437" w:rsidRDefault="007F7614" w:rsidP="00891437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91437">
        <w:rPr>
          <w:rFonts w:ascii="Times New Roman" w:hAnsi="Times New Roman"/>
          <w:b/>
          <w:sz w:val="28"/>
          <w:szCs w:val="28"/>
          <w:lang w:val="ru-RU"/>
        </w:rPr>
        <w:t xml:space="preserve">          Основной целевой аудиторией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, на которую </w:t>
      </w:r>
      <w:r w:rsidR="001E16BF" w:rsidRPr="00891437">
        <w:rPr>
          <w:rFonts w:ascii="Times New Roman" w:hAnsi="Times New Roman"/>
          <w:sz w:val="28"/>
          <w:szCs w:val="28"/>
          <w:lang w:val="ru-RU"/>
        </w:rPr>
        <w:t>направлена деятельность филармонии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6BF" w:rsidRPr="00891437">
        <w:rPr>
          <w:rFonts w:ascii="Times New Roman" w:hAnsi="Times New Roman"/>
          <w:sz w:val="28"/>
          <w:szCs w:val="28"/>
          <w:lang w:val="ru-RU"/>
        </w:rPr>
        <w:t>–</w:t>
      </w:r>
      <w:r w:rsidRPr="00891437">
        <w:rPr>
          <w:rFonts w:ascii="Times New Roman" w:hAnsi="Times New Roman"/>
          <w:sz w:val="28"/>
          <w:szCs w:val="28"/>
          <w:lang w:val="ru-RU"/>
        </w:rPr>
        <w:t xml:space="preserve"> жители</w:t>
      </w:r>
      <w:r w:rsidR="001E16BF" w:rsidRPr="00891437"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  <w:r w:rsidR="00D67808" w:rsidRPr="00891437">
        <w:rPr>
          <w:rFonts w:ascii="Times New Roman" w:hAnsi="Times New Roman"/>
          <w:sz w:val="28"/>
          <w:szCs w:val="28"/>
          <w:lang w:val="ru-RU"/>
        </w:rPr>
        <w:t xml:space="preserve"> Мордовия</w:t>
      </w:r>
      <w:r w:rsidRPr="00891437">
        <w:rPr>
          <w:rFonts w:ascii="Times New Roman" w:hAnsi="Times New Roman"/>
          <w:sz w:val="28"/>
          <w:szCs w:val="28"/>
          <w:lang w:val="ru-RU"/>
        </w:rPr>
        <w:t>.</w:t>
      </w:r>
      <w:r w:rsidRPr="0089143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</w:t>
      </w:r>
      <w:r w:rsidR="00891437" w:rsidRPr="0089143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804574" w:rsidRDefault="00804574" w:rsidP="00EF306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Задачами филармонии являются:</w:t>
      </w:r>
    </w:p>
    <w:p w:rsidR="00804574" w:rsidRPr="00804574" w:rsidRDefault="00804574" w:rsidP="0080457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74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публике неисчерпаемого многообразия музыкальной культуры. </w:t>
      </w:r>
    </w:p>
    <w:p w:rsidR="00804574" w:rsidRPr="00804574" w:rsidRDefault="00804574" w:rsidP="0080457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74">
        <w:rPr>
          <w:rFonts w:ascii="Times New Roman" w:hAnsi="Times New Roman" w:cs="Times New Roman"/>
          <w:sz w:val="28"/>
          <w:szCs w:val="28"/>
          <w:lang w:val="ru-RU"/>
        </w:rPr>
        <w:t>Постоянное привлечение внимания слушателей к творческим коллективам, являющимся культурным достоянием республики.</w:t>
      </w:r>
    </w:p>
    <w:p w:rsidR="00804574" w:rsidRPr="00804574" w:rsidRDefault="00804574" w:rsidP="0080457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74">
        <w:rPr>
          <w:rFonts w:ascii="Times New Roman" w:hAnsi="Times New Roman" w:cs="Times New Roman"/>
          <w:sz w:val="28"/>
          <w:szCs w:val="28"/>
          <w:lang w:val="ru-RU"/>
        </w:rPr>
        <w:t>Рост значения профессионального искусства Мордовии для дальнейшего социально-культурного развития республики и продвижения позитивного имиджа региона на пространствах Российской Федерации и за пределами страны.</w:t>
      </w:r>
    </w:p>
    <w:p w:rsidR="00804574" w:rsidRPr="00804574" w:rsidRDefault="00804574" w:rsidP="0080457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74">
        <w:rPr>
          <w:rFonts w:ascii="Times New Roman" w:hAnsi="Times New Roman" w:cs="Times New Roman"/>
          <w:sz w:val="28"/>
          <w:szCs w:val="28"/>
          <w:lang w:val="ru-RU"/>
        </w:rPr>
        <w:t>Формирование эстетических вкусов слушателей на лучших примерах отечественной и мировой классики, бережно охраняя непреходящую ценность шедевров музыкального искусства и обеспечивая их заметное присутствие в культурном пространстве Республики.</w:t>
      </w:r>
    </w:p>
    <w:p w:rsidR="00846236" w:rsidRPr="00846236" w:rsidRDefault="00804574" w:rsidP="0084623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57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Приобщение к высокому искусству музыки все новых поколений, непрерывное «взращивание» нового слушателя, с детства заинтересованного в существовании возможностей общения с классическим искусством, соприкосновения с народной музыкой, наслаждения профессиональным музыкальным исполнением.</w:t>
      </w:r>
    </w:p>
    <w:p w:rsidR="00846236" w:rsidRDefault="00846236" w:rsidP="008462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236" w:rsidRDefault="00846236" w:rsidP="0054116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9143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Мордовская государственная филармония является организацией, пропагандирующая национальное, классическое и современное</w:t>
      </w:r>
      <w:r w:rsidR="00D67808">
        <w:rPr>
          <w:rFonts w:ascii="Times New Roman" w:hAnsi="Times New Roman" w:cs="Times New Roman"/>
          <w:sz w:val="28"/>
          <w:szCs w:val="28"/>
          <w:lang w:val="ru-RU"/>
        </w:rPr>
        <w:t xml:space="preserve"> эстрадное и народное искусство, </w:t>
      </w:r>
      <w:r w:rsidR="00F1069A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D67808" w:rsidRPr="00D6780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свою основную деятельность в области музыкального искусства.</w:t>
      </w:r>
    </w:p>
    <w:p w:rsidR="00F1069A" w:rsidRPr="00891437" w:rsidRDefault="00BF3EC0" w:rsidP="00BF3EC0">
      <w:pPr>
        <w:pStyle w:val="af9"/>
        <w:spacing w:line="276" w:lineRule="auto"/>
        <w:jc w:val="both"/>
        <w:rPr>
          <w:sz w:val="28"/>
          <w:szCs w:val="28"/>
        </w:rPr>
      </w:pPr>
      <w:r w:rsidRPr="00891437">
        <w:rPr>
          <w:sz w:val="28"/>
          <w:szCs w:val="28"/>
        </w:rPr>
        <w:t xml:space="preserve">               На сегодняшний день задачи работы коллектива формулируются следующим образом: развитие всех видов концертной деятельности; формирование и развитие эстетических потребностей населения; создание материальной базы для развития филармонической деятельности. Для осуществления поставленных задач проводится систематическая работа по следующим направлениям: пропаганда классического наследия в области музыки, театра, литературы; сотрудничество с музыкантами российского уровня; ежегодное расширение и обновление круга абонементных серий концертов, образовательных программ, учитывающих интересы различных социальных групп; организация мероприятий, способствующих повышению исполнительского мастерства творческих коллективов филармонии; проведение работы по привлечению зрительской аудитории, осуществление рекламной и издательской деятельности, маркетинговых исследований.</w:t>
      </w:r>
    </w:p>
    <w:p w:rsidR="00F1069A" w:rsidRPr="00F1069A" w:rsidRDefault="00F1069A" w:rsidP="00BF3EC0">
      <w:pPr>
        <w:pStyle w:val="af9"/>
        <w:spacing w:line="276" w:lineRule="auto"/>
        <w:jc w:val="both"/>
        <w:rPr>
          <w:sz w:val="28"/>
          <w:szCs w:val="28"/>
        </w:rPr>
      </w:pPr>
      <w:r w:rsidRPr="00F1069A">
        <w:rPr>
          <w:sz w:val="28"/>
          <w:szCs w:val="28"/>
        </w:rPr>
        <w:t xml:space="preserve">          </w:t>
      </w:r>
      <w:r w:rsidR="00891437">
        <w:rPr>
          <w:sz w:val="28"/>
          <w:szCs w:val="28"/>
        </w:rPr>
        <w:t xml:space="preserve">     </w:t>
      </w:r>
      <w:r w:rsidRPr="00F1069A">
        <w:rPr>
          <w:sz w:val="28"/>
          <w:szCs w:val="28"/>
        </w:rPr>
        <w:t>Творческо-организационная деятельность филармонии предусматривает  мероприятия, связанные с формированием и обновлением репертуара художественных коллективов и исполнителей, мероприятия по концертному обслуживанию на</w:t>
      </w:r>
      <w:r w:rsidR="00BF3EC0">
        <w:rPr>
          <w:sz w:val="28"/>
          <w:szCs w:val="28"/>
        </w:rPr>
        <w:t>селения</w:t>
      </w:r>
      <w:r w:rsidRPr="00F1069A">
        <w:rPr>
          <w:sz w:val="28"/>
          <w:szCs w:val="28"/>
        </w:rPr>
        <w:t>, а также включает в себя работу по музыкально – эстетическому воспитанию детей и подростков и музыкально – просветительную деятельность. Успех музыкально – просветительской деятельности в значительной степени зависит от репертуара концерта и способов его подачи, что определяется основами репертуарной политики: ее целями, задачами, критериями ее построения. Для обеспечения содержательного и качественного уровня исполнения произведений составляется репертуар с обязательным учетом следующих факторов:</w:t>
      </w:r>
    </w:p>
    <w:p w:rsidR="00F1069A" w:rsidRPr="00F1069A" w:rsidRDefault="00F1069A" w:rsidP="00BF3EC0">
      <w:pPr>
        <w:pStyle w:val="af9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69A">
        <w:rPr>
          <w:sz w:val="28"/>
          <w:szCs w:val="28"/>
        </w:rPr>
        <w:lastRenderedPageBreak/>
        <w:t>календарных праздников, исторических дат, связанных с юбилеями известных композиторов, исполнителей и иных артистов;</w:t>
      </w:r>
    </w:p>
    <w:p w:rsidR="00F1069A" w:rsidRDefault="00F1069A" w:rsidP="00BF3EC0">
      <w:pPr>
        <w:pStyle w:val="af9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69A">
        <w:rPr>
          <w:sz w:val="28"/>
          <w:szCs w:val="28"/>
        </w:rPr>
        <w:t>возможностей конкретного исполнителя или художественного коллектива (народный фольклор или классическая музыка);</w:t>
      </w:r>
    </w:p>
    <w:p w:rsidR="00F1069A" w:rsidRPr="00F1069A" w:rsidRDefault="00F1069A" w:rsidP="00BF3EC0">
      <w:pPr>
        <w:pStyle w:val="af9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1069A">
        <w:rPr>
          <w:sz w:val="28"/>
          <w:szCs w:val="28"/>
        </w:rPr>
        <w:t>помещения проведения концерта;</w:t>
      </w:r>
    </w:p>
    <w:p w:rsidR="00846236" w:rsidRPr="00891437" w:rsidRDefault="00F1069A" w:rsidP="00541165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 w:rsidRPr="00F1069A">
        <w:rPr>
          <w:sz w:val="28"/>
          <w:szCs w:val="28"/>
        </w:rPr>
        <w:t>публики, на которую он рассчитан.</w:t>
      </w:r>
    </w:p>
    <w:p w:rsidR="00541165" w:rsidRDefault="00846236" w:rsidP="00BF3E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F3EC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41165" w:rsidRPr="00541165">
        <w:rPr>
          <w:rFonts w:ascii="Times New Roman" w:hAnsi="Times New Roman" w:cs="Times New Roman"/>
          <w:sz w:val="28"/>
          <w:szCs w:val="28"/>
          <w:lang w:val="ru-RU"/>
        </w:rPr>
        <w:t>В 2015году приоритетными направлениями в деятельности Мордовской государственной филармонии являлись организация и проведение сольных и сборных концертов артистов МГФ, участие коллективов филармонии в различных международных, всероссийских и республиканских конкурсах и фестивалях, проведение  мероприятий, отвечающих предпочтениям населения.</w:t>
      </w:r>
    </w:p>
    <w:p w:rsidR="00214080" w:rsidRPr="00541165" w:rsidRDefault="00214080" w:rsidP="0054116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063" w:rsidRPr="00214080" w:rsidRDefault="00887E6B" w:rsidP="00887E6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 состав</w:t>
      </w:r>
      <w:r w:rsidR="00106D1B"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филармонии </w:t>
      </w:r>
      <w:r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входят </w:t>
      </w:r>
      <w:r w:rsidR="009F48A2"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дес</w:t>
      </w:r>
      <w:r w:rsidR="00106D1B"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ять</w:t>
      </w:r>
      <w:r w:rsidR="00EF3063"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творческих коллективов:</w:t>
      </w:r>
    </w:p>
    <w:p w:rsidR="00363207" w:rsidRPr="00363207" w:rsidRDefault="00106D1B" w:rsidP="00363207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Ансамбль казачьей песни и пляски «Разгуляй» им.С.Балабана</w:t>
      </w:r>
      <w:r w:rsid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363207" w:rsidRP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363207" w:rsidRPr="00895B7E" w:rsidRDefault="00363207" w:rsidP="00887E6B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художественный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Заслуженный работник культуры Т.В.Тюрина</w:t>
      </w:r>
    </w:p>
    <w:p w:rsidR="00363207" w:rsidRPr="009F48A2" w:rsidRDefault="00461632" w:rsidP="00363207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Фольклорный ансамбль «</w:t>
      </w:r>
      <w:proofErr w:type="spellStart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Келу</w:t>
      </w:r>
      <w:proofErr w:type="spellEnd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proofErr w:type="spellStart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им.Г.И.Сураева</w:t>
      </w:r>
      <w:proofErr w:type="spellEnd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-Королева</w:t>
      </w:r>
      <w:r w:rsid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</w:t>
      </w:r>
    </w:p>
    <w:p w:rsidR="00363207" w:rsidRPr="00363207" w:rsidRDefault="00363207" w:rsidP="00887E6B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207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художественный  руководитель </w:t>
      </w:r>
      <w:proofErr w:type="spellStart"/>
      <w:r w:rsidRPr="00363207">
        <w:rPr>
          <w:rFonts w:ascii="Times New Roman" w:hAnsi="Times New Roman" w:cs="Times New Roman"/>
          <w:sz w:val="28"/>
          <w:szCs w:val="28"/>
          <w:lang w:val="ru-RU"/>
        </w:rPr>
        <w:t>И.В.Макейкина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61632" w:rsidRPr="00363207" w:rsidRDefault="00461632" w:rsidP="00363207">
      <w:pPr>
        <w:pStyle w:val="a8"/>
        <w:numPr>
          <w:ilvl w:val="0"/>
          <w:numId w:val="5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Государственный Каме</w:t>
      </w:r>
      <w:r w:rsidR="00363207"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рный оркестр Республики Мордовия</w:t>
      </w:r>
      <w:r w:rsid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</w:t>
      </w:r>
      <w:r w:rsidR="00363207" w:rsidRP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художественный руководитель Заслуженный де</w:t>
      </w:r>
      <w:r w:rsid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ятель искусств РМ Е.А.Щербакова</w:t>
      </w:r>
    </w:p>
    <w:p w:rsidR="00461632" w:rsidRPr="00363207" w:rsidRDefault="00461632" w:rsidP="009F48A2">
      <w:pPr>
        <w:pStyle w:val="a8"/>
        <w:numPr>
          <w:ilvl w:val="0"/>
          <w:numId w:val="5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Группа «Земляки»</w:t>
      </w:r>
      <w:r w:rsidR="00363207"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63207" w:rsidRP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художест</w:t>
      </w:r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венный руководитель Заслуженный </w:t>
      </w:r>
      <w:r w:rsidR="00363207" w:rsidRP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артист РМ </w:t>
      </w:r>
      <w:proofErr w:type="spellStart"/>
      <w:r w:rsidR="00363207" w:rsidRPr="00363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И.А.Лисенков</w:t>
      </w:r>
      <w:proofErr w:type="spellEnd"/>
    </w:p>
    <w:p w:rsidR="00461632" w:rsidRPr="009F48A2" w:rsidRDefault="00461632" w:rsidP="009F48A2">
      <w:pPr>
        <w:pStyle w:val="a8"/>
        <w:numPr>
          <w:ilvl w:val="0"/>
          <w:numId w:val="5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Театр танца «Арт-</w:t>
      </w:r>
      <w:proofErr w:type="spellStart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Вижн</w:t>
      </w:r>
      <w:proofErr w:type="spellEnd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</w:t>
      </w:r>
      <w:proofErr w:type="spellStart"/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С.В.Чурашова</w:t>
      </w:r>
      <w:proofErr w:type="spellEnd"/>
    </w:p>
    <w:p w:rsidR="00461632" w:rsidRPr="009F48A2" w:rsidRDefault="00461632" w:rsidP="009F48A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Ансамбль «Девчата»</w:t>
      </w:r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</w:t>
      </w:r>
      <w:proofErr w:type="spellStart"/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Г.Е.Бегаева</w:t>
      </w:r>
      <w:proofErr w:type="spellEnd"/>
    </w:p>
    <w:p w:rsidR="00461632" w:rsidRPr="009F48A2" w:rsidRDefault="00887E6B" w:rsidP="009F48A2">
      <w:pPr>
        <w:pStyle w:val="a8"/>
        <w:numPr>
          <w:ilvl w:val="0"/>
          <w:numId w:val="5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Ансамбль на</w:t>
      </w:r>
      <w:r w:rsidR="00461632"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родного танца «</w:t>
      </w:r>
      <w:proofErr w:type="spellStart"/>
      <w:r w:rsidR="00461632"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Лейне</w:t>
      </w:r>
      <w:proofErr w:type="spellEnd"/>
      <w:r w:rsidR="00461632"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Заслуженная артистка РМ </w:t>
      </w:r>
      <w:proofErr w:type="spellStart"/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Г.А.Хмаренко</w:t>
      </w:r>
      <w:proofErr w:type="spellEnd"/>
    </w:p>
    <w:p w:rsidR="00887E6B" w:rsidRPr="009F48A2" w:rsidRDefault="00887E6B" w:rsidP="009F48A2">
      <w:pPr>
        <w:pStyle w:val="a8"/>
        <w:numPr>
          <w:ilvl w:val="0"/>
          <w:numId w:val="5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Образцовая детская вокальная студия «</w:t>
      </w:r>
      <w:proofErr w:type="spellStart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Карусельки</w:t>
      </w:r>
      <w:proofErr w:type="spellEnd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О.А.Антипова</w:t>
      </w:r>
    </w:p>
    <w:p w:rsidR="00887E6B" w:rsidRDefault="00887E6B" w:rsidP="009F48A2">
      <w:pPr>
        <w:pStyle w:val="a8"/>
        <w:numPr>
          <w:ilvl w:val="0"/>
          <w:numId w:val="5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Танцевальная группа «</w:t>
      </w:r>
      <w:proofErr w:type="spellStart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Арсема</w:t>
      </w:r>
      <w:proofErr w:type="spellEnd"/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</w:t>
      </w:r>
      <w:r w:rsidR="009F48A2" w:rsidRPr="009F4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Заслуженный работник культуры РМ Н.П.Спиркин</w:t>
      </w:r>
    </w:p>
    <w:p w:rsidR="009F48A2" w:rsidRPr="009F48A2" w:rsidRDefault="009F48A2" w:rsidP="009F48A2">
      <w:pPr>
        <w:pStyle w:val="a8"/>
        <w:numPr>
          <w:ilvl w:val="0"/>
          <w:numId w:val="5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Детский образцовый хореографический коллектив «Юность»</w:t>
      </w:r>
      <w:r w:rsidRPr="009F48A2">
        <w:rPr>
          <w:rFonts w:ascii="Times New Roman" w:hAnsi="Times New Roman" w:cs="Times New Roman"/>
          <w:sz w:val="28"/>
          <w:szCs w:val="28"/>
          <w:lang w:val="ru-RU"/>
        </w:rPr>
        <w:t xml:space="preserve"> -  художественный руководитель Заслуженный работник культуры РМ </w:t>
      </w:r>
      <w:r>
        <w:rPr>
          <w:rFonts w:ascii="Times New Roman" w:hAnsi="Times New Roman" w:cs="Times New Roman"/>
          <w:sz w:val="28"/>
          <w:szCs w:val="28"/>
          <w:lang w:val="ru-RU"/>
        </w:rPr>
        <w:t>И.Г.Алехина</w:t>
      </w:r>
    </w:p>
    <w:p w:rsidR="00887E6B" w:rsidRPr="00895B7E" w:rsidRDefault="00887E6B" w:rsidP="00887E6B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E6B" w:rsidRPr="00214080" w:rsidRDefault="00887E6B" w:rsidP="00887E6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Также в составе филармон</w:t>
      </w:r>
      <w:r w:rsidR="009F48A2"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ии работают 16</w:t>
      </w:r>
      <w:r w:rsidRPr="002140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солистов-артистов, двое из которых артисты инструментального жанра:</w:t>
      </w:r>
    </w:p>
    <w:p w:rsidR="00887E6B" w:rsidRPr="00895B7E" w:rsidRDefault="00887E6B" w:rsidP="00887E6B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4D51" w:rsidRDefault="00284D51" w:rsidP="00887E6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Александра Куликова</w:t>
      </w:r>
      <w:r w:rsidR="00887E6B" w:rsidRPr="00895B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887E6B" w:rsidRPr="00895B7E">
        <w:rPr>
          <w:rFonts w:ascii="Times New Roman" w:hAnsi="Times New Roman" w:cs="Times New Roman"/>
          <w:sz w:val="28"/>
          <w:szCs w:val="28"/>
          <w:lang w:val="ru-RU"/>
        </w:rPr>
        <w:t>Народная артистка России и Мордовии</w:t>
      </w:r>
      <w:r w:rsidR="00887E6B" w:rsidRPr="00887E6B">
        <w:rPr>
          <w:rFonts w:ascii="Times New Roman" w:hAnsi="Times New Roman" w:cs="Times New Roman"/>
          <w:sz w:val="28"/>
          <w:szCs w:val="28"/>
          <w:lang w:val="ru-RU"/>
        </w:rPr>
        <w:t>, лауреат Государственной премии РМ, лауреат Премии Главы Республики Мордовия,</w:t>
      </w:r>
      <w:r w:rsidR="00887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6B" w:rsidRPr="00887E6B">
        <w:rPr>
          <w:rFonts w:ascii="Times New Roman" w:hAnsi="Times New Roman" w:cs="Times New Roman"/>
          <w:sz w:val="28"/>
          <w:szCs w:val="28"/>
          <w:lang w:val="ru-RU"/>
        </w:rPr>
        <w:t xml:space="preserve">кавалер Ордена Славы </w:t>
      </w:r>
      <w:proofErr w:type="gramStart"/>
      <w:r w:rsidR="00887E6B" w:rsidRPr="00887E6B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="00895B7E">
        <w:rPr>
          <w:rFonts w:ascii="Times New Roman" w:hAnsi="Times New Roman" w:cs="Times New Roman"/>
          <w:sz w:val="28"/>
          <w:szCs w:val="28"/>
          <w:lang w:val="ru-RU"/>
        </w:rPr>
        <w:t xml:space="preserve"> степени, Почётный гражданин 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D51" w:rsidRDefault="00284D51" w:rsidP="00887E6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(народный вокал)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D51" w:rsidRDefault="00284D51" w:rsidP="00887E6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Нина Маркова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4D51">
        <w:rPr>
          <w:rFonts w:ascii="Times New Roman" w:hAnsi="Times New Roman" w:cs="Times New Roman"/>
          <w:sz w:val="28"/>
          <w:szCs w:val="28"/>
          <w:lang w:val="ru-RU"/>
        </w:rPr>
        <w:t>- Заслуженная артистка России, Народная артистка Мордовии, л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>ауреат Государственной премии 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(народный вокал)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D51" w:rsidRDefault="00284D51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Нина Спиркина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>Народная артистка Мордовии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(народный вокал)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D51" w:rsidRDefault="00284D51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Людмила Кузнецова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284D51">
        <w:rPr>
          <w:rFonts w:ascii="Times New Roman" w:hAnsi="Times New Roman" w:cs="Times New Roman"/>
          <w:sz w:val="28"/>
          <w:szCs w:val="28"/>
          <w:lang w:val="ru-RU"/>
        </w:rPr>
        <w:t>Народная артистка Республики Мордовия, лауреат Государственной премии Мордовии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 xml:space="preserve">  (академический вокал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D51" w:rsidRDefault="00284D51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Елена </w:t>
      </w:r>
      <w:proofErr w:type="spellStart"/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З</w:t>
      </w:r>
      <w:r w:rsidRPr="00284D51">
        <w:rPr>
          <w:rFonts w:ascii="Times New Roman" w:hAnsi="Times New Roman" w:cs="Times New Roman"/>
          <w:sz w:val="28"/>
          <w:szCs w:val="28"/>
          <w:lang w:val="ru-RU"/>
        </w:rPr>
        <w:t>аслуженная артистка Республики Мордовия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 xml:space="preserve"> (академический вокал).</w:t>
      </w:r>
    </w:p>
    <w:p w:rsidR="00895B7E" w:rsidRDefault="00284D51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Евгения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Заслуженная 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>артистка Республики Мордовия (народный вокал).</w:t>
      </w:r>
    </w:p>
    <w:p w:rsidR="00895B7E" w:rsidRDefault="00284D51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Инна </w:t>
      </w:r>
      <w:proofErr w:type="spellStart"/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Учватова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Заслуженная артистка Республики Мордовия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D51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(народный вокал).</w:t>
      </w:r>
    </w:p>
    <w:p w:rsidR="00284D51" w:rsidRDefault="00284D51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Оксана Глебова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Заслуженная артистка Республики Мордовия</w:t>
      </w:r>
      <w:r w:rsidR="00895B7E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(эстрадный, джазовый вокал).</w:t>
      </w:r>
    </w:p>
    <w:p w:rsidR="00284D51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Олеся Фомина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вокал).</w:t>
      </w:r>
    </w:p>
    <w:p w:rsidR="00284D51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Владимир Фомин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вокал).</w:t>
      </w:r>
    </w:p>
    <w:p w:rsidR="00284D51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Вячеслав </w:t>
      </w:r>
      <w:proofErr w:type="spellStart"/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Зобков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вокал).</w:t>
      </w:r>
    </w:p>
    <w:p w:rsidR="00284D51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Ирина Ольшанска</w:t>
      </w:r>
      <w:r w:rsidR="009F48A2" w:rsidRPr="009F48A2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  <w:r w:rsidR="00284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D51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Светлана </w:t>
      </w:r>
      <w:proofErr w:type="spellStart"/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Лапицкая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вокал).</w:t>
      </w:r>
    </w:p>
    <w:p w:rsidR="009F48A2" w:rsidRDefault="009F48A2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Андрей </w:t>
      </w:r>
      <w:proofErr w:type="spellStart"/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Бочканов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вокал).</w:t>
      </w:r>
    </w:p>
    <w:p w:rsidR="00895B7E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Людмила 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(скрипка).</w:t>
      </w:r>
    </w:p>
    <w:p w:rsidR="00895B7E" w:rsidRDefault="00895B7E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8A2">
        <w:rPr>
          <w:rFonts w:ascii="Times New Roman" w:hAnsi="Times New Roman" w:cs="Times New Roman"/>
          <w:b/>
          <w:sz w:val="28"/>
          <w:szCs w:val="28"/>
          <w:lang w:val="ru-RU"/>
        </w:rPr>
        <w:t>Артем Борисов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(фортепиано).</w:t>
      </w:r>
    </w:p>
    <w:p w:rsidR="00891437" w:rsidRDefault="00891437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91437" w:rsidRDefault="00891437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14080" w:rsidRDefault="00214080" w:rsidP="00284D5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1632" w:rsidRPr="00804574" w:rsidRDefault="00541165" w:rsidP="00804574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Коллективы филармонии</w:t>
      </w:r>
      <w:r w:rsidR="008045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повышая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мастерство, учитывая интересы и запросы зрителя</w:t>
      </w:r>
      <w:r w:rsidR="008045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систематически разрабатывают, репетируют и составляют интересные программы, ищут новые, 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современные пути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подачи материала, способствуют повышению культуры общения, восприятия и формирования многогранной, всесторонне развитой личности,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4574" w:rsidRPr="00EF3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удовлетворению культурных потребностей населения.</w:t>
      </w:r>
    </w:p>
    <w:p w:rsidR="00A77DD5" w:rsidRDefault="00541165" w:rsidP="00887E6B">
      <w:pPr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</w:t>
      </w:r>
      <w:r w:rsidR="00887E6B" w:rsidRPr="00895B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Каждый из артистов </w:t>
      </w:r>
      <w:r w:rsidR="00EF3063" w:rsidRPr="00895B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обладает яркой</w:t>
      </w:r>
      <w:r w:rsidR="00EF3063" w:rsidRPr="008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F3063" w:rsidRPr="00895B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индивидуальностью. Их знают и высоко</w:t>
      </w:r>
      <w:r w:rsidR="00887E6B" w:rsidRPr="00895B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ценят как в республике, так и за её пределами.</w:t>
      </w:r>
    </w:p>
    <w:p w:rsidR="00EF3063" w:rsidRPr="00A77DD5" w:rsidRDefault="00541165" w:rsidP="00A77D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A77DD5" w:rsidRPr="00A77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Активная жизненная позиция всегда присуща творческим коллективам филармонии, ни одно значимое для края событие не обходится без их участия: День города, </w:t>
      </w:r>
      <w:r w:rsidR="00A77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Новый год, праздник 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мая, государственные праздники и др.</w:t>
      </w:r>
    </w:p>
    <w:p w:rsidR="009A185A" w:rsidRPr="00214080" w:rsidRDefault="00214080" w:rsidP="0021408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>В соответствии с планом работы Министерства культуры и туризма РМ,</w:t>
      </w:r>
      <w:r w:rsidR="00A77DD5"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Мордовской государственной филармонии и в преддверии 70-летия Великой Победы состоялся </w:t>
      </w:r>
      <w:r w:rsidR="009A185A" w:rsidRPr="00214080">
        <w:rPr>
          <w:rFonts w:ascii="Times New Roman" w:eastAsia="Times New Roman" w:hAnsi="Times New Roman" w:cs="Times New Roman"/>
          <w:sz w:val="28"/>
          <w:szCs w:val="28"/>
        </w:rPr>
        <w:t>XVI</w:t>
      </w:r>
      <w:r w:rsidR="009A185A"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Всероссийский фестиваль </w:t>
      </w:r>
      <w:r w:rsidR="009A185A"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</w:p>
    <w:p w:rsidR="009A185A" w:rsidRPr="00214080" w:rsidRDefault="009A185A" w:rsidP="0021408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детского творчества «</w:t>
      </w:r>
      <w:proofErr w:type="spellStart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ПластилиНОВАЯ</w:t>
      </w:r>
      <w:proofErr w:type="spellEnd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ворона»,</w:t>
      </w:r>
      <w:r w:rsidR="00D1669A"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4080">
        <w:rPr>
          <w:rFonts w:ascii="Times New Roman" w:hAnsi="Times New Roman" w:cs="Times New Roman"/>
          <w:sz w:val="28"/>
          <w:szCs w:val="28"/>
          <w:lang w:val="ru-RU"/>
        </w:rPr>
        <w:t>проходивший</w:t>
      </w:r>
      <w:proofErr w:type="gramEnd"/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под девизом: «Победа одна на всех!</w:t>
      </w:r>
      <w:r w:rsidR="00D1669A" w:rsidRPr="002140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140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A185A" w:rsidRPr="00214080" w:rsidRDefault="009A185A" w:rsidP="002140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080">
        <w:rPr>
          <w:rFonts w:ascii="Times New Roman" w:hAnsi="Times New Roman" w:cs="Times New Roman"/>
          <w:sz w:val="28"/>
          <w:szCs w:val="28"/>
          <w:lang w:val="ru-RU"/>
        </w:rPr>
        <w:t>В отборочном туре приняло участие более 1000 детей  из Республики Мордовия и Регионов Российской Федерации:</w:t>
      </w:r>
      <w:r w:rsidRPr="002140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Московская область,</w:t>
      </w:r>
      <w:r w:rsidRPr="002140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Нижегородская область, с. Починки</w:t>
      </w:r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4080">
        <w:rPr>
          <w:rFonts w:ascii="Times New Roman" w:hAnsi="Times New Roman" w:cs="Times New Roman"/>
          <w:sz w:val="28"/>
          <w:szCs w:val="28"/>
          <w:lang w:val="ru-RU"/>
        </w:rPr>
        <w:t>Арзамасский</w:t>
      </w:r>
      <w:proofErr w:type="spellEnd"/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Pr="00214080">
        <w:rPr>
          <w:rFonts w:ascii="Times New Roman" w:hAnsi="Times New Roman" w:cs="Times New Roman"/>
          <w:sz w:val="28"/>
          <w:szCs w:val="28"/>
          <w:lang w:val="ru-RU"/>
        </w:rPr>
        <w:t>р.п</w:t>
      </w:r>
      <w:proofErr w:type="spellEnd"/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14080">
        <w:rPr>
          <w:rFonts w:ascii="Times New Roman" w:hAnsi="Times New Roman" w:cs="Times New Roman"/>
          <w:sz w:val="28"/>
          <w:szCs w:val="28"/>
          <w:lang w:val="ru-RU"/>
        </w:rPr>
        <w:t>Выездное,</w:t>
      </w:r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Чувашская</w:t>
      </w:r>
      <w:proofErr w:type="spellEnd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Республика, </w:t>
      </w:r>
      <w:proofErr w:type="spellStart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Start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.Ш</w:t>
      </w:r>
      <w:proofErr w:type="gramEnd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умерля</w:t>
      </w:r>
      <w:proofErr w:type="spellEnd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г. Алатырь, </w:t>
      </w:r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Пенза, </w:t>
      </w:r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Пензенская область, р.п. </w:t>
      </w:r>
      <w:proofErr w:type="spellStart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Лунино</w:t>
      </w:r>
      <w:proofErr w:type="spellEnd"/>
      <w:r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A185A" w:rsidRPr="00214080" w:rsidRDefault="00214080" w:rsidP="0021408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EF6A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185A"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два отборочных дня,  </w:t>
      </w:r>
      <w:proofErr w:type="gramStart"/>
      <w:r w:rsidR="009A185A"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>было отсмотрено свыше трёхсот</w:t>
      </w:r>
      <w:proofErr w:type="gramEnd"/>
      <w:r w:rsidR="009A185A" w:rsidRPr="00214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концертных номеров.</w:t>
      </w:r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В финал вышли </w:t>
      </w:r>
      <w:proofErr w:type="gramStart"/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>самые</w:t>
      </w:r>
      <w:proofErr w:type="gramEnd"/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лучшие. Программа «ГАЛА – КОНЦЕРТА» состояла из 48 концертных номеров. </w:t>
      </w:r>
    </w:p>
    <w:p w:rsidR="009A185A" w:rsidRPr="00214080" w:rsidRDefault="009A185A" w:rsidP="0021408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Конкурс «Пластилиновая ВОРОНА» проходил, как большой праздник детства.  </w:t>
      </w:r>
    </w:p>
    <w:p w:rsidR="009A185A" w:rsidRDefault="00214080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08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F6A9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A185A" w:rsidRPr="00214080">
        <w:rPr>
          <w:rFonts w:ascii="Times New Roman" w:hAnsi="Times New Roman" w:cs="Times New Roman"/>
          <w:sz w:val="28"/>
          <w:szCs w:val="28"/>
          <w:lang w:val="ru-RU"/>
        </w:rPr>
        <w:t>В 10.00.часов  в фойе начала работать номинация рисунок. В конкурсе приняли участие 42 человека из г. Саранска и районов РМ.</w:t>
      </w:r>
      <w:r w:rsid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4683" w:rsidRPr="00214080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4080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EF6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185A" w:rsidRPr="00214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 жюри финального тура </w:t>
      </w:r>
      <w:r w:rsidR="009A185A" w:rsidRPr="00214080">
        <w:rPr>
          <w:rFonts w:ascii="Times New Roman" w:hAnsi="Times New Roman" w:cs="Times New Roman"/>
          <w:b/>
          <w:sz w:val="28"/>
          <w:szCs w:val="28"/>
        </w:rPr>
        <w:t>XVI</w:t>
      </w:r>
      <w:r w:rsidR="009A185A" w:rsidRPr="00214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Всероссийского фестиваля детского творчества</w:t>
      </w:r>
    </w:p>
    <w:p w:rsidR="009A185A" w:rsidRPr="00214080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4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214080">
        <w:rPr>
          <w:rFonts w:ascii="Times New Roman" w:hAnsi="Times New Roman" w:cs="Times New Roman"/>
          <w:b/>
          <w:sz w:val="28"/>
          <w:szCs w:val="28"/>
          <w:lang w:val="ru-RU"/>
        </w:rPr>
        <w:t>ПластилиНовая</w:t>
      </w:r>
      <w:proofErr w:type="spellEnd"/>
      <w:r w:rsidRPr="00214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ворона» - 2015</w:t>
      </w:r>
      <w:r w:rsidR="0083468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14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в</w:t>
      </w:r>
      <w:r w:rsidR="00214080" w:rsidRPr="00214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номинации  «РИСУНОК».</w:t>
      </w:r>
    </w:p>
    <w:p w:rsidR="009A185A" w:rsidRPr="00214080" w:rsidRDefault="00214080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Светлана  Владимировна </w:t>
      </w:r>
      <w:proofErr w:type="spellStart"/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Чиндина</w:t>
      </w:r>
      <w:proofErr w:type="spellEnd"/>
      <w:r w:rsidR="00214080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Заслуженный работник культуры РМ, Лауреат государственной премии РМ, Директор Дома народного Творчества РМ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Ковалёва Вера Васильевна</w:t>
      </w:r>
      <w:r w:rsid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>- Заведующая курсом декоративно-прикладного искусства отделения средне профессионального образования Института национальной культуры. Доцент кафедры традиционной мордовской культуры и современного искусства. Кандидат исторических наук, член международного союза педагогов художников.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Ляпина</w:t>
      </w:r>
      <w:proofErr w:type="spellEnd"/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Виктория Олеговна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– студентка МГПИ им. М.Е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Евсевьева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>, кафедры художественного образования.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>Победители номинации «РИСУНОК»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1 место 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Асташина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Яна, 11 лет, рук. Рябцева Мария Владимировна,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г. Саранск, ДХШ №3.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2 место Никитина Виктория, 11 лет, рук.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Гришуткина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Ольга Владимировна, г.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Ковылкино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>,  ДШИ.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3 место Ильина Елизавета, 10 лет, рук.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Сабитова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Галина Владимировна.</w:t>
      </w:r>
    </w:p>
    <w:p w:rsidR="009A185A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>г. Саранск, ДХШ № 2.</w:t>
      </w:r>
    </w:p>
    <w:p w:rsidR="00834683" w:rsidRPr="0083468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185A" w:rsidRPr="0083468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A185A" w:rsidRPr="00834683">
        <w:rPr>
          <w:rFonts w:ascii="Times New Roman" w:hAnsi="Times New Roman" w:cs="Times New Roman"/>
          <w:sz w:val="28"/>
          <w:szCs w:val="28"/>
          <w:lang w:val="ru-RU"/>
        </w:rPr>
        <w:t>В 13.00. В зале «РДК-МГФ» начался</w:t>
      </w:r>
      <w:proofErr w:type="gramStart"/>
      <w:r w:rsidR="009A185A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 Г</w:t>
      </w:r>
      <w:proofErr w:type="gramEnd"/>
      <w:r w:rsidR="009A185A" w:rsidRPr="00834683">
        <w:rPr>
          <w:rFonts w:ascii="Times New Roman" w:hAnsi="Times New Roman" w:cs="Times New Roman"/>
          <w:sz w:val="28"/>
          <w:szCs w:val="28"/>
          <w:lang w:val="ru-RU"/>
        </w:rPr>
        <w:t>ала концерт конкурс, где было представлено 48 конкурсных концертных номеров.</w:t>
      </w:r>
    </w:p>
    <w:p w:rsidR="009A185A" w:rsidRPr="0083468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9A185A"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Состав жюри финального тура </w:t>
      </w:r>
      <w:r w:rsidR="009A185A" w:rsidRPr="00834683">
        <w:rPr>
          <w:rFonts w:ascii="Times New Roman" w:hAnsi="Times New Roman" w:cs="Times New Roman"/>
          <w:b/>
          <w:sz w:val="28"/>
          <w:szCs w:val="28"/>
        </w:rPr>
        <w:t>XVI</w:t>
      </w:r>
      <w:r w:rsidR="009A185A"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Всероссийского фестиваля детского творчества «</w:t>
      </w:r>
      <w:proofErr w:type="spellStart"/>
      <w:r w:rsidR="009A185A" w:rsidRPr="00834683">
        <w:rPr>
          <w:rFonts w:ascii="Times New Roman" w:hAnsi="Times New Roman" w:cs="Times New Roman"/>
          <w:b/>
          <w:sz w:val="28"/>
          <w:szCs w:val="28"/>
          <w:lang w:val="ru-RU"/>
        </w:rPr>
        <w:t>ПластилиНовая</w:t>
      </w:r>
      <w:proofErr w:type="spellEnd"/>
      <w:r w:rsidR="009A185A"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ворона» - 2015</w:t>
      </w: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жюри: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Советский и</w:t>
      </w:r>
      <w:r w:rsidRPr="008346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Россия" w:history="1">
        <w:r w:rsidRPr="008346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российский</w:t>
        </w:r>
      </w:hyperlink>
      <w:r w:rsidRPr="008346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Композитор" w:history="1">
        <w:r w:rsidRPr="008346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композитор</w:t>
        </w:r>
      </w:hyperlink>
      <w:r w:rsidRPr="008346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8346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Заслуженный деятель искусств Российской Федерации" w:history="1">
        <w:r w:rsidRPr="008346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Заслуженный деятель искусств Российской Федерации</w:t>
        </w:r>
      </w:hyperlink>
      <w:r w:rsidRPr="008346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член</w:t>
      </w:r>
      <w:r w:rsidRPr="008346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Союз композиторов России" w:history="1">
        <w:r w:rsidRPr="008346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Союза композиторов</w:t>
        </w:r>
      </w:hyperlink>
      <w:r w:rsidRPr="008346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346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8346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Союз кинематографистов России" w:history="1">
        <w:r w:rsidRPr="008346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Союза кинематографистов России</w:t>
        </w:r>
      </w:hyperlink>
      <w:r w:rsidRPr="008346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член московского профкома драматургов. Автор большого количества песен для детей</w:t>
      </w:r>
      <w:r w:rsidRPr="008346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в том числе знаменитой «Пластилиновой вороны» - </w:t>
      </w:r>
      <w:proofErr w:type="spellStart"/>
      <w:proofErr w:type="gramStart"/>
      <w:r w:rsidRPr="00834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Григо́рий</w:t>
      </w:r>
      <w:proofErr w:type="spellEnd"/>
      <w:proofErr w:type="gramEnd"/>
      <w:r w:rsidRPr="00834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34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Васи́льевич</w:t>
      </w:r>
      <w:proofErr w:type="spellEnd"/>
      <w:r w:rsidRPr="00834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34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Гладко́в</w:t>
      </w:r>
      <w:proofErr w:type="spellEnd"/>
      <w:r w:rsidRPr="0083468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</w:p>
    <w:p w:rsidR="00C97AF2" w:rsidRPr="00EF3063" w:rsidRDefault="00C97AF2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Члены жюри: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1.Мельник Наталья Борисовна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-  Заслуженный работник культуры РМ, профессор кафедры Института национальной культуры  МГУ им. Николая Платоновича  Огарёва, Лауреат государственной премии, Лауреат премии Главы республики Мордовия. Хореограф. (НОМИНАЦИЯ ТАНЕЦ).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2.Березина  Людмила Александровна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Заслуженный работник культуры РМ Преподаватель кафедры национального танца Института национальной культуры МГУ им. Николая Платоновича Огарёва,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Лауреат государственной премии РМ. (НОМИНАЦИЯ ТАНЕЦ).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3.Лисенков Игорь  Александрович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Заслуженный артист Республики Мордовия, художественный руководитель Мордовской государственной филармонии, руководитель группы «</w:t>
      </w:r>
      <w:proofErr w:type="gramStart"/>
      <w:r w:rsidRPr="00834683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834683">
        <w:rPr>
          <w:rFonts w:ascii="Times New Roman" w:hAnsi="Times New Roman" w:cs="Times New Roman"/>
          <w:sz w:val="28"/>
          <w:szCs w:val="28"/>
          <w:lang w:val="ru-RU"/>
        </w:rPr>
        <w:t>ЕМЛЯКИ», композитор, аранжировщик.</w:t>
      </w:r>
    </w:p>
    <w:p w:rsidR="00C97AF2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(НОМИНАЦИЯ ПЕСНЯ).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4. Ганина Людмила Николаевна</w:t>
      </w:r>
      <w:r w:rsidR="00834683"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 Народная артистка РМ, Лауреат государственных премий РМ, Солистка ансамбля «Здравствуй, песня!» (НОМИНАЦИЯ ПЕСНЯ).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5. Романовский Евгений Яковлевич</w:t>
      </w:r>
      <w:r w:rsidR="00834683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Заслуженный артист РМ, кандидат искусствоведения, директор Государственного театра кукол РМ. (НОМИНАЦИЯ  СЛОВО).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6.Большаков Николай Павлович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-  Народный артист РМ,  Лауреат государственной  премии РМ. (НОМИНАЦИЯ  СЛОВО).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7.Чиндина Светлана  Владимировна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Заслуженный работник культуры РМ, Лауреат государственной премии РМ, Директор Дома народного Творчества РМ. (СПЕЦ. НОМИНАЦИИ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834683" w:rsidRPr="00EF306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>Награждение Победителей конкурса: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ГРАН </w:t>
      </w:r>
      <w:proofErr w:type="gramStart"/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proofErr w:type="gramEnd"/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ФЕСТИВАЛЯ 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АРЯШЕВА ДИАНА,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12 лет, песня </w:t>
      </w:r>
      <w:r w:rsidR="00D1669A" w:rsidRPr="00834683">
        <w:rPr>
          <w:rFonts w:ascii="Times New Roman" w:eastAsia="Times New Roman" w:hAnsi="Times New Roman" w:cs="Times New Roman"/>
          <w:sz w:val="28"/>
          <w:szCs w:val="28"/>
          <w:lang w:val="ru-RU"/>
        </w:rPr>
        <w:t>«ПУТЬ НА</w:t>
      </w:r>
      <w:r w:rsidRPr="008346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ВЕРХ»,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рук. Абрамова Ирина Александровна, г.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Краснослабодск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«ЦК».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«НОМИНАЦИЯ  ПЕСНЯ»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1 место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 ГАРАНИНА ВИКТОРИЯ, 7 лет, русская народная песня,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«РАССЫПАЛА МАЛАНЬЯ БОБЫ», рук. Громова Мария Семеновна,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834683">
        <w:rPr>
          <w:rFonts w:ascii="Times New Roman" w:hAnsi="Times New Roman" w:cs="Times New Roman"/>
          <w:sz w:val="28"/>
          <w:szCs w:val="28"/>
          <w:lang w:val="ru-RU"/>
        </w:rPr>
        <w:t>ямбирь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, «Культурно-спортивный центр «Алмаз»,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t>2 мест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>о  МАМОНОВА ВЕРОНИКА, 13 лет, песня «</w:t>
      </w:r>
      <w:r w:rsidRPr="00834683">
        <w:rPr>
          <w:rFonts w:ascii="Times New Roman" w:hAnsi="Times New Roman" w:cs="Times New Roman"/>
          <w:sz w:val="28"/>
          <w:szCs w:val="28"/>
        </w:rPr>
        <w:t>THE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4683">
        <w:rPr>
          <w:rFonts w:ascii="Times New Roman" w:hAnsi="Times New Roman" w:cs="Times New Roman"/>
          <w:sz w:val="28"/>
          <w:szCs w:val="28"/>
        </w:rPr>
        <w:t>SHOW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4683">
        <w:rPr>
          <w:rFonts w:ascii="Times New Roman" w:hAnsi="Times New Roman" w:cs="Times New Roman"/>
          <w:sz w:val="28"/>
          <w:szCs w:val="28"/>
        </w:rPr>
        <w:t>MUST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4683">
        <w:rPr>
          <w:rFonts w:ascii="Times New Roman" w:hAnsi="Times New Roman" w:cs="Times New Roman"/>
          <w:sz w:val="28"/>
          <w:szCs w:val="28"/>
        </w:rPr>
        <w:t>GO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4683">
        <w:rPr>
          <w:rFonts w:ascii="Times New Roman" w:hAnsi="Times New Roman" w:cs="Times New Roman"/>
          <w:sz w:val="28"/>
          <w:szCs w:val="28"/>
        </w:rPr>
        <w:t>ON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”, рук.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Рачкова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Ольга Валерьевна, Мазов Сергей Викторович, г. Саранск.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 место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46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ХРУЩАЛИН  АРТЕМИЙ,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12 лет, песня  «МОЛИТВА», рук. Глебова Оксана Кирилловна, г. Саранск, «ДК Заречье». 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место</w:t>
      </w:r>
      <w:r w:rsidRPr="008346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>Вокальная   группа «ФОРСАЖ», 9-13 лет, песня «ДЕТИ ВСЕЙ ЗЕМЛИ»,  рук. Медведева Елена Владимировна,  Нижегородская обл. с Починки, клуб «Факел».</w:t>
      </w:r>
    </w:p>
    <w:p w:rsidR="009A185A" w:rsidRPr="00834683" w:rsidRDefault="00D1669A" w:rsidP="0021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85A" w:rsidRPr="00834683">
        <w:rPr>
          <w:rFonts w:ascii="Times New Roman" w:hAnsi="Times New Roman" w:cs="Times New Roman"/>
          <w:b/>
          <w:sz w:val="28"/>
          <w:szCs w:val="28"/>
          <w:lang w:val="ru-RU"/>
        </w:rPr>
        <w:t>«НОМИНАЦИЯ  ТАНЕЦ»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>1 место Народный ансамбль танца «ВАЛДОНЯ» 11-13 лет, танец «ЛЕВЖЕНЬ КШТЕМА»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рук. Петрова Ольга Алексеевна, г. Саранск, Республиканский Центр дополнительного образования детей.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 2 место Танцевальный коллектив «ТРИУМФ», 6-10 лет, танец «ФРОНТОВА ДОРОЖКА» рук.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Резепова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Надежда Алексеевна,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834683">
        <w:rPr>
          <w:rFonts w:ascii="Times New Roman" w:hAnsi="Times New Roman" w:cs="Times New Roman"/>
          <w:sz w:val="28"/>
          <w:szCs w:val="28"/>
          <w:lang w:val="ru-RU"/>
        </w:rPr>
        <w:t>аранск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«Центр детского творчества №1»,  «Николаевская СОШ».</w:t>
      </w:r>
    </w:p>
    <w:p w:rsidR="009A185A" w:rsidRPr="00834683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3 место  </w:t>
      </w:r>
      <w:r w:rsidRPr="008346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Детский образцовый хореографический коллектив «ЮНОСТЬ»,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>10-13 лет, танец «ТАБУРЕТОЧКИ», рук. Алехина Ирина Геннадьевн, г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834683">
        <w:rPr>
          <w:rFonts w:ascii="Times New Roman" w:hAnsi="Times New Roman" w:cs="Times New Roman"/>
          <w:sz w:val="28"/>
          <w:szCs w:val="28"/>
          <w:lang w:val="ru-RU"/>
        </w:rPr>
        <w:t>аранск, «Центр детского творчества» №1.</w:t>
      </w:r>
    </w:p>
    <w:p w:rsidR="009A185A" w:rsidRDefault="009A185A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3место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>Танцевальный  коллектив  «БЕЛЫЙ ДЕНЬ»,  6-8 лет, танец, «ВЕСЁЛЫЙ ЭКСПРЕСС»,  рук. Рыжова Татьяна Николаевна, Нижегородская обл. с</w:t>
      </w:r>
      <w:proofErr w:type="gramStart"/>
      <w:r w:rsidRPr="00834683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834683">
        <w:rPr>
          <w:rFonts w:ascii="Times New Roman" w:hAnsi="Times New Roman" w:cs="Times New Roman"/>
          <w:sz w:val="28"/>
          <w:szCs w:val="28"/>
          <w:lang w:val="ru-RU"/>
        </w:rPr>
        <w:t>очинки, клуб «Факел».</w:t>
      </w:r>
    </w:p>
    <w:p w:rsidR="0083468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468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468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185A" w:rsidRPr="00834683" w:rsidRDefault="00834683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67808">
        <w:rPr>
          <w:rFonts w:ascii="Times New Roman" w:hAnsi="Times New Roman" w:cs="Times New Roman"/>
          <w:sz w:val="28"/>
          <w:szCs w:val="28"/>
          <w:lang w:val="ru-RU"/>
        </w:rPr>
        <w:t xml:space="preserve">    С</w:t>
      </w:r>
      <w:r w:rsidR="00D67808" w:rsidRPr="00D67808">
        <w:rPr>
          <w:rFonts w:ascii="Times New Roman" w:hAnsi="Times New Roman" w:cs="Times New Roman"/>
          <w:sz w:val="28"/>
          <w:szCs w:val="28"/>
          <w:lang w:val="ru-RU"/>
        </w:rPr>
        <w:t>амой оптимальной формой организации концертов  стала абонементная система концертного планирования, отвечающая задачам исполнителей, публики, зала. Объединение концертов в циклы по тематике, музыкально-художественным направлениям, по жанровым признакам как нельзя лучше позволяет выполнить основную воспитательно-просветительскую задачу исполнительских искусств.</w:t>
      </w:r>
      <w:r w:rsidR="00D67808">
        <w:rPr>
          <w:lang w:val="ru-RU"/>
        </w:rPr>
        <w:t xml:space="preserve">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Во всем мире посещение концертов классической музыки – дорогое удовольствие. Но мировая практика выработала для ценителей музыкального искусства удобную форму посещения концертов по абонементам, состоящим из нескольких программ. </w:t>
      </w:r>
      <w:r w:rsidRPr="008346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7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Положительную оценку получила абонементная система концертного планирования.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>ладельцы абонементов получают возможность посещать концертные программы любимых жанров и исполнителей при максимальной экономии времени и денег.</w:t>
      </w:r>
    </w:p>
    <w:p w:rsidR="00F776EE" w:rsidRPr="00541165" w:rsidRDefault="00C97AF2" w:rsidP="00214080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F30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  <w:r w:rsidR="00EF6A9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</w:t>
      </w:r>
      <w:r w:rsidR="00F776EE" w:rsidRPr="00F77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77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сезоне  2014-2015 г.г.</w:t>
      </w:r>
      <w:r w:rsidR="00F776EE" w:rsidRPr="00F77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были подготовлены абонементы различной тематики, учитывающие многоплановые потребности слушателей:</w:t>
      </w:r>
    </w:p>
    <w:p w:rsidR="00F776EE" w:rsidRDefault="00F776EE" w:rsidP="0021408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«Музыкальная гостиная», «Народная мозаика», «В стране музыкальных инструментов»</w:t>
      </w:r>
      <w:r w:rsidRPr="00F776EE">
        <w:rPr>
          <w:rFonts w:ascii="Times New Roman" w:hAnsi="Times New Roman" w:cs="Times New Roman"/>
          <w:sz w:val="28"/>
          <w:szCs w:val="28"/>
          <w:lang w:val="ru-RU"/>
        </w:rPr>
        <w:t xml:space="preserve"> (для детей)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776EE" w:rsidRPr="00F776EE" w:rsidRDefault="00F776EE" w:rsidP="0021408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776EE">
        <w:rPr>
          <w:rFonts w:ascii="Times New Roman" w:hAnsi="Times New Roman" w:cs="Times New Roman"/>
          <w:sz w:val="28"/>
          <w:szCs w:val="28"/>
          <w:lang w:val="ru-RU"/>
        </w:rPr>
        <w:t xml:space="preserve"> сезоне 2015-2016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776EE">
        <w:rPr>
          <w:rFonts w:ascii="Times New Roman" w:hAnsi="Times New Roman" w:cs="Times New Roman"/>
          <w:sz w:val="28"/>
          <w:szCs w:val="28"/>
          <w:lang w:val="ru-RU"/>
        </w:rPr>
        <w:t>г.  детский абонемент сменил другой  - «Беседы у рояля».</w:t>
      </w:r>
    </w:p>
    <w:p w:rsidR="00834683" w:rsidRDefault="00D870FD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6E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="00EF6A9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F776E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В рамках абонемента «Музыкальная гостиная» состоялось пять разнообразных по стилю и жанру мероприятий. 16 февраля был реализован совместный  творческий проект лауреата международных конкурсов, гобоиста Алексея Балашова (г. Москва) и Государственного камерного оркестра РМ, который назывался «Прогулка по Италии». </w:t>
      </w:r>
    </w:p>
    <w:p w:rsidR="00834683" w:rsidRDefault="00834683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F6A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В год празднования 70-летия Победы в Великой Отечественной войне, филармония подготовила и показала программу «Память». В концерте, состоявшемся 27 апреля, приняли участие все артисты и коллективы МГФ.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834683" w:rsidRDefault="00834683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F6A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Музыкально-литературная композиция «Дом </w:t>
      </w:r>
      <w:proofErr w:type="gram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Клину</w:t>
      </w:r>
      <w:proofErr w:type="gram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» была посвящена 175-летию со дня рождения Петра Чайковского. В ней прозвучали романсы, </w:t>
      </w:r>
      <w:proofErr w:type="gram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арии</w:t>
      </w:r>
      <w:proofErr w:type="gram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и сцены из опер композитора в исполнении Народных артистов РМ Людмилы Кузнецовой и Сергея Семёнова, Заслуженной артистки РМ Елены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Алышевой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, пианиста Артёма Борисова и скрипачки Людмилы Круг. </w:t>
      </w:r>
    </w:p>
    <w:p w:rsidR="00A62626" w:rsidRDefault="00834683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11 ноября в зале МГФ выступили коллеги из Самарской государственной филармонии. Они представили музыкально-литературный спектакль памяти Анастасии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Вяльцевой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«Всем своим светом…». Самарскими артистами были исполнены лучшие «хиты» из репертуара выдающейся певицы. </w:t>
      </w:r>
      <w:r w:rsid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2626" w:rsidRDefault="00A6262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«Пою моё Отечество» так называлась программа, подготовленная к 100-летию со дня рождения Георгия Свиридова. В концерте приняли участие артисты и коллективы филармонии, а также смешанный и женский хор Саранского музыкального училища им.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Л.П.Кирюкова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. Прозвучали вокальные и хоровые сочинения композитора. </w:t>
      </w:r>
    </w:p>
    <w:p w:rsidR="00D870FD" w:rsidRPr="00834683" w:rsidRDefault="00A6262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За 2015 год «Музыкальную гостиную» посетило более 1100 человек.</w:t>
      </w:r>
    </w:p>
    <w:p w:rsidR="00A62626" w:rsidRDefault="00D870FD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    Абонемент «Народная мозаика» был представлен серией из четырёх концертов. Лауреаты международных конкурсов, балалаечник Олег Пискунов и пианист Святослав </w:t>
      </w:r>
      <w:proofErr w:type="spellStart"/>
      <w:r w:rsidRPr="00834683">
        <w:rPr>
          <w:rFonts w:ascii="Times New Roman" w:hAnsi="Times New Roman" w:cs="Times New Roman"/>
          <w:sz w:val="28"/>
          <w:szCs w:val="28"/>
          <w:lang w:val="ru-RU"/>
        </w:rPr>
        <w:t>Липс</w:t>
      </w:r>
      <w:proofErr w:type="spellEnd"/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из Москвы представили 26 февраля концертную программу «Два виртуоза – один концерт». </w:t>
      </w:r>
    </w:p>
    <w:p w:rsidR="00A62626" w:rsidRDefault="00A6262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19  марта на сцене филармонии состоялся концерт лучших студентов и преподавателей Саранского музыкального училища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им.Л.П.Кирюкова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. Были исполнены произведения зарубежных, русских,  современных и мордовских композиторов. Совместный проект артистов МГФ и оркестра народных инструментов СМУ им.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Л.П.Кирюкова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был реализован 8 апреля.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70FD" w:rsidRPr="00834683" w:rsidRDefault="00A6262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19 ноября состоялся концерт лауреата международных конкурсов, одаренного молодого гитариста из Москвы – Никиты Болдырева. В его исполнении прозвучали сочинения разных композиторов в оригинальной авторской интерпретации. Абонемент «Народная мозаика» собрал в общей сложности более 1200 слушателей.</w:t>
      </w:r>
    </w:p>
    <w:p w:rsidR="00A62626" w:rsidRDefault="00D870FD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6262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Абонемент для детей «В стране музыкальных инструментов» состоял из цикла лекций-концертов о том или ином инструменте. 25 января беседу о гитаре вёл гитарист Александр Авдонин, программа так и называлась «Пой гитарная струна». </w:t>
      </w:r>
    </w:p>
    <w:p w:rsidR="00A62626" w:rsidRDefault="00A6262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8 февраля перед публикой предстал «Его величество рояль». Беседовала и играла на нём Заслуженный работник культуры РМ Ольга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Вельдяскина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70FD" w:rsidRPr="00834683" w:rsidRDefault="00A6262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В концерте «Трубач выдувает медь», который прошел 5 апреля, аудитория имела возможность узнать много интересной информации о медно-духовых инструментах и услышать трубу, валторну, тромбон и тубу. В концертах этого абонемента прозвучали лучшие образцы классического музыкального искусства. В них принимали участие как опытные артисты МГФ, так и юные дарования ДМШ,  талантливые студенты и преподаватели СМУ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им.Л.П.Кирюкова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. «В стране музыкальных инструментов» побывало более  300 слушателей.</w:t>
      </w:r>
    </w:p>
    <w:p w:rsidR="00A62626" w:rsidRDefault="00D870FD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626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В сезоне 2015-2016 гг. Мордовская государственная филармония решила возобновить проведение концертов абонемента для детей непосредственно в детских музыкальных школах. </w:t>
      </w:r>
    </w:p>
    <w:p w:rsidR="00D870FD" w:rsidRPr="00834683" w:rsidRDefault="00A6262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В абонемент «Беседы у рояля» вошли детские фортепианные циклы – «Детский альбом» П.Чайковского и «Детские сцены» Р.Шумана. Лауреат всероссийских конкурсов, выпускник Уральской государственной консерватории </w:t>
      </w:r>
      <w:proofErr w:type="spell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им.М.П.Мусоргского</w:t>
      </w:r>
      <w:proofErr w:type="spell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, солист МГФ Артём Борисов не только блестяще исполнил сочинения великих классиков, но и рассказал ребятам о композиторе, его фортепианном творчестве, о музыкальных образах и строении произведения. </w:t>
      </w:r>
      <w:proofErr w:type="gramStart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>Музыкальные впечатления были дополнены визуальным рядом, а именно:  тщательно подобранными репродукциями.</w:t>
      </w:r>
      <w:proofErr w:type="gramEnd"/>
      <w:r w:rsidR="00D870FD" w:rsidRPr="00834683">
        <w:rPr>
          <w:rFonts w:ascii="Times New Roman" w:hAnsi="Times New Roman" w:cs="Times New Roman"/>
          <w:sz w:val="28"/>
          <w:szCs w:val="28"/>
          <w:lang w:val="ru-RU"/>
        </w:rPr>
        <w:t xml:space="preserve"> Такая форма проведения концертов была положительно оценена родителями и педагогами школ, т.к. исчезла необходимость везти ребенка на мероприятие, артист сам приходит к юному слушателю. Абонемент «Беседы у рояля» посетило более 350 детей.</w:t>
      </w:r>
    </w:p>
    <w:p w:rsidR="003E7E56" w:rsidRPr="003E7E56" w:rsidRDefault="00A62626" w:rsidP="00214080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E7E56" w:rsidRPr="003E7E56">
        <w:rPr>
          <w:rFonts w:ascii="Times New Roman" w:hAnsi="Times New Roman"/>
          <w:sz w:val="28"/>
          <w:szCs w:val="28"/>
          <w:lang w:val="ru-RU"/>
        </w:rPr>
        <w:t xml:space="preserve">Все концертные мероприятия </w:t>
      </w:r>
      <w:r w:rsidR="003E7E56">
        <w:rPr>
          <w:rFonts w:ascii="Times New Roman" w:hAnsi="Times New Roman"/>
          <w:sz w:val="28"/>
          <w:szCs w:val="28"/>
          <w:lang w:val="ru-RU"/>
        </w:rPr>
        <w:t xml:space="preserve">по абонементам были </w:t>
      </w:r>
      <w:r w:rsidR="003E7E56" w:rsidRPr="003E7E56">
        <w:rPr>
          <w:rFonts w:ascii="Times New Roman" w:hAnsi="Times New Roman"/>
          <w:sz w:val="28"/>
          <w:szCs w:val="28"/>
          <w:lang w:val="ru-RU"/>
        </w:rPr>
        <w:t xml:space="preserve"> обеспечены ведением, комментариями, словом перед концертами.</w:t>
      </w:r>
    </w:p>
    <w:p w:rsidR="003E7E56" w:rsidRPr="00EF3063" w:rsidRDefault="003E7E56" w:rsidP="00214080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D753C" w:rsidRPr="00A62626" w:rsidRDefault="00933878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A62626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D753C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Лауреат Государственной премии РМ, национальное достояние Мордовии, участник многочисленных Всемирных, Международных, Всероссийских конкурсов и фестивалей </w:t>
      </w:r>
      <w:r w:rsidR="00FD753C" w:rsidRPr="00A62626">
        <w:rPr>
          <w:rFonts w:ascii="Times New Roman" w:hAnsi="Times New Roman" w:cs="Times New Roman"/>
          <w:b/>
          <w:sz w:val="28"/>
          <w:szCs w:val="28"/>
          <w:lang w:val="ru-RU"/>
        </w:rPr>
        <w:t>фольклорный ансамбль</w:t>
      </w:r>
      <w:r w:rsidR="00FD753C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53C" w:rsidRPr="00A6262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FD753C" w:rsidRPr="00A62626">
        <w:rPr>
          <w:rFonts w:ascii="Times New Roman" w:hAnsi="Times New Roman" w:cs="Times New Roman"/>
          <w:b/>
          <w:sz w:val="28"/>
          <w:szCs w:val="28"/>
          <w:lang w:val="ru-RU"/>
        </w:rPr>
        <w:t>Келу</w:t>
      </w:r>
      <w:proofErr w:type="spellEnd"/>
      <w:r w:rsidR="00FD753C" w:rsidRPr="00A6262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FD753C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753C" w:rsidRPr="00A62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им. Г. И. </w:t>
      </w:r>
      <w:proofErr w:type="spellStart"/>
      <w:r w:rsidR="00FD753C" w:rsidRPr="00A62626">
        <w:rPr>
          <w:rFonts w:ascii="Times New Roman" w:hAnsi="Times New Roman" w:cs="Times New Roman"/>
          <w:b/>
          <w:sz w:val="28"/>
          <w:szCs w:val="28"/>
          <w:lang w:val="ru-RU"/>
        </w:rPr>
        <w:t>Сураева</w:t>
      </w:r>
      <w:proofErr w:type="spellEnd"/>
      <w:r w:rsidR="00FD753C" w:rsidRPr="00A6262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D753C" w:rsidRPr="00A62626">
        <w:rPr>
          <w:rFonts w:ascii="Times New Roman" w:hAnsi="Times New Roman" w:cs="Times New Roman"/>
          <w:b/>
          <w:sz w:val="28"/>
          <w:szCs w:val="28"/>
          <w:lang w:val="ru-RU"/>
        </w:rPr>
        <w:t>Королева</w:t>
      </w:r>
      <w:r w:rsidR="00A62626" w:rsidRPr="00A62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753C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своеобразным музыкальным символом республики.</w:t>
      </w:r>
      <w:r w:rsidR="00C737F8">
        <w:rPr>
          <w:rFonts w:ascii="Times New Roman" w:hAnsi="Times New Roman" w:cs="Times New Roman"/>
          <w:sz w:val="28"/>
          <w:szCs w:val="28"/>
          <w:lang w:val="ru-RU"/>
        </w:rPr>
        <w:t xml:space="preserve"> В репертуаре ансамбля более 30 произведений.</w:t>
      </w:r>
    </w:p>
    <w:p w:rsidR="00933878" w:rsidRPr="00A62626" w:rsidRDefault="00933878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62626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B84525" w:rsidRPr="00A62626">
        <w:rPr>
          <w:rFonts w:ascii="Times New Roman" w:hAnsi="Times New Roman" w:cs="Times New Roman"/>
          <w:sz w:val="28"/>
          <w:szCs w:val="28"/>
          <w:lang w:val="ru-RU"/>
        </w:rPr>
        <w:t>24 мая коллектив принимал участие в национальном празднике «</w:t>
      </w:r>
      <w:proofErr w:type="spellStart"/>
      <w:r w:rsidR="00B84525" w:rsidRPr="00A62626">
        <w:rPr>
          <w:rFonts w:ascii="Times New Roman" w:hAnsi="Times New Roman" w:cs="Times New Roman"/>
          <w:sz w:val="28"/>
          <w:szCs w:val="28"/>
          <w:lang w:val="ru-RU"/>
        </w:rPr>
        <w:t>Шумбрат</w:t>
      </w:r>
      <w:proofErr w:type="spellEnd"/>
      <w:r w:rsidR="00B84525" w:rsidRPr="00A626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5A36" w:rsidRPr="00A626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A36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который проходил в г. Ульяновске. Фестиваль собрал 15 национальных коллективов    </w:t>
      </w:r>
      <w:r w:rsidRPr="00A62626">
        <w:rPr>
          <w:rFonts w:ascii="Times New Roman" w:hAnsi="Times New Roman" w:cs="Times New Roman"/>
          <w:sz w:val="28"/>
          <w:szCs w:val="28"/>
          <w:lang w:val="ru-RU"/>
        </w:rPr>
        <w:t>из Ульяновской, Самарской, Оренбургской, Тамбовской, Пензенской областей. Кроме того, на празднике присутствовали представители мордовской диаспоры из Норвегии. Всем участникам фестиваля</w:t>
      </w:r>
      <w:proofErr w:type="gramStart"/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62626">
        <w:rPr>
          <w:rFonts w:ascii="Times New Roman" w:hAnsi="Times New Roman" w:cs="Times New Roman"/>
          <w:sz w:val="28"/>
          <w:szCs w:val="28"/>
          <w:lang w:val="ru-RU"/>
        </w:rPr>
        <w:t>собравшим около</w:t>
      </w:r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626">
        <w:rPr>
          <w:rFonts w:ascii="Times New Roman" w:hAnsi="Times New Roman" w:cs="Times New Roman"/>
          <w:sz w:val="28"/>
          <w:szCs w:val="28"/>
          <w:lang w:val="ru-RU"/>
        </w:rPr>
        <w:t>1000 зрителей , губернатором Ульяновской области С. И. Морозовым были вручены дипломы и памятные призы.</w:t>
      </w:r>
    </w:p>
    <w:p w:rsidR="00933878" w:rsidRPr="00A62626" w:rsidRDefault="00933878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0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="00A6262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EF30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62626">
        <w:rPr>
          <w:rFonts w:ascii="Times New Roman" w:hAnsi="Times New Roman" w:cs="Times New Roman"/>
          <w:sz w:val="28"/>
          <w:szCs w:val="28"/>
          <w:lang w:val="ru-RU"/>
        </w:rPr>
        <w:t>С 11 по 13 июня ансамбль «</w:t>
      </w:r>
      <w:proofErr w:type="spellStart"/>
      <w:r w:rsidRPr="00A62626">
        <w:rPr>
          <w:rFonts w:ascii="Times New Roman" w:hAnsi="Times New Roman" w:cs="Times New Roman"/>
          <w:sz w:val="28"/>
          <w:szCs w:val="28"/>
          <w:lang w:val="ru-RU"/>
        </w:rPr>
        <w:t>Келу</w:t>
      </w:r>
      <w:proofErr w:type="spellEnd"/>
      <w:r w:rsidRPr="00A62626">
        <w:rPr>
          <w:rFonts w:ascii="Times New Roman" w:hAnsi="Times New Roman" w:cs="Times New Roman"/>
          <w:sz w:val="28"/>
          <w:szCs w:val="28"/>
          <w:lang w:val="ru-RU"/>
        </w:rPr>
        <w:t>»  побывал с концертами в Самарской области в рамках праздновани</w:t>
      </w:r>
      <w:r w:rsidR="00625A7F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я 80-летия </w:t>
      </w:r>
      <w:proofErr w:type="spellStart"/>
      <w:r w:rsidR="00625A7F" w:rsidRPr="00A62626">
        <w:rPr>
          <w:rFonts w:ascii="Times New Roman" w:hAnsi="Times New Roman" w:cs="Times New Roman"/>
          <w:sz w:val="28"/>
          <w:szCs w:val="28"/>
          <w:lang w:val="ru-RU"/>
        </w:rPr>
        <w:t>Шенталинского</w:t>
      </w:r>
      <w:proofErr w:type="spellEnd"/>
      <w:r w:rsidR="00625A7F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района по личному приглашению Главы района А.В. Кириллова .В праздничных мероприятиях принимали участие также известные коллективы Самарской области:</w:t>
      </w:r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фольклорные ансамбли «</w:t>
      </w:r>
      <w:proofErr w:type="spellStart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Шенталинка</w:t>
      </w:r>
      <w:proofErr w:type="spellEnd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Горнипов</w:t>
      </w:r>
      <w:proofErr w:type="spellEnd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Зоренька»,детские</w:t>
      </w:r>
      <w:proofErr w:type="spellEnd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коллективы «Родничок»,  «Жаворонок» и др</w:t>
      </w:r>
      <w:proofErr w:type="gramStart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а концерты собралось практически все население района, в основном состоящее из лиц мордовской национальности (мокша и </w:t>
      </w:r>
      <w:proofErr w:type="spellStart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эрьзя</w:t>
      </w:r>
      <w:proofErr w:type="spellEnd"/>
      <w:r w:rsidR="00634548" w:rsidRPr="00A62626">
        <w:rPr>
          <w:rFonts w:ascii="Times New Roman" w:hAnsi="Times New Roman" w:cs="Times New Roman"/>
          <w:sz w:val="28"/>
          <w:szCs w:val="28"/>
          <w:lang w:val="ru-RU"/>
        </w:rPr>
        <w:t>) – около13000 человек.</w:t>
      </w:r>
    </w:p>
    <w:p w:rsidR="00FE0809" w:rsidRPr="00A62626" w:rsidRDefault="00EB7A71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23-24 июня в г. Чебоксары проходил фестиваль традиций и обрядов народов России «Народная станция» при поддержке Министерства культуры РФ и Министерства по делам национальностей и архивного дела </w:t>
      </w:r>
      <w:proofErr w:type="spellStart"/>
      <w:r w:rsidRPr="00A62626">
        <w:rPr>
          <w:rFonts w:ascii="Times New Roman" w:hAnsi="Times New Roman" w:cs="Times New Roman"/>
          <w:sz w:val="28"/>
          <w:szCs w:val="28"/>
          <w:lang w:val="ru-RU"/>
        </w:rPr>
        <w:t>Чувашии</w:t>
      </w:r>
      <w:proofErr w:type="gramStart"/>
      <w:r w:rsidRPr="00A62626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spellEnd"/>
      <w:proofErr w:type="gramEnd"/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рамках фестиваля ансамбль  «</w:t>
      </w:r>
      <w:proofErr w:type="spellStart"/>
      <w:r w:rsidRPr="00A62626">
        <w:rPr>
          <w:rFonts w:ascii="Times New Roman" w:hAnsi="Times New Roman" w:cs="Times New Roman"/>
          <w:sz w:val="28"/>
          <w:szCs w:val="28"/>
          <w:lang w:val="ru-RU"/>
        </w:rPr>
        <w:t>Келу</w:t>
      </w:r>
      <w:proofErr w:type="spellEnd"/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» провел мастер-класс в РДК Порецкого </w:t>
      </w:r>
      <w:proofErr w:type="spellStart"/>
      <w:r w:rsidRPr="00A62626">
        <w:rPr>
          <w:rFonts w:ascii="Times New Roman" w:hAnsi="Times New Roman" w:cs="Times New Roman"/>
          <w:sz w:val="28"/>
          <w:szCs w:val="28"/>
          <w:lang w:val="ru-RU"/>
        </w:rPr>
        <w:t>района.Фестиваль</w:t>
      </w:r>
      <w:proofErr w:type="spellEnd"/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был организован с огромным размахом</w:t>
      </w:r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- более15000 зрителей и огромное количество участников со всей России – фольклорный ансамбль «Венец» (г. Кострома),фольклорный ансамбль  «</w:t>
      </w:r>
      <w:proofErr w:type="spellStart"/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Упшер</w:t>
      </w:r>
      <w:proofErr w:type="spellEnd"/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кундем</w:t>
      </w:r>
      <w:proofErr w:type="spellEnd"/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(Республика Марий </w:t>
      </w:r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Эл),</w:t>
      </w:r>
      <w:r w:rsidR="00C97AF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ансамбль «</w:t>
      </w:r>
      <w:proofErr w:type="spellStart"/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Шондибан</w:t>
      </w:r>
      <w:proofErr w:type="spellEnd"/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Коми-Пермяцкий автономный округ)</w:t>
      </w:r>
      <w:proofErr w:type="gramStart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оллективы </w:t>
      </w:r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из Тамбовской,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Калужской,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Ярославской областей,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A28" w:rsidRPr="00A62626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, Чувашии, Татарстана. По итогам фестиваля фольклорный ансамбль  «</w:t>
      </w:r>
      <w:proofErr w:type="spellStart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Келу</w:t>
      </w:r>
      <w:proofErr w:type="spellEnd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» был награжден дипломом Лауреата.</w:t>
      </w:r>
    </w:p>
    <w:p w:rsidR="00392592" w:rsidRPr="00A62626" w:rsidRDefault="00A62626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Не оставляет без внимания наш прославленный ансамбль и жителей родной республики.  С огромным успехом проходят его  концерты в </w:t>
      </w:r>
      <w:proofErr w:type="spellStart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Атяшевском</w:t>
      </w:r>
      <w:proofErr w:type="spellEnd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Лямбирском</w:t>
      </w:r>
      <w:proofErr w:type="spellEnd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Старо-</w:t>
      </w:r>
      <w:proofErr w:type="spellStart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Шайговском</w:t>
      </w:r>
      <w:proofErr w:type="spellEnd"/>
      <w:r w:rsidR="00392592" w:rsidRPr="00A626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551" w:rsidRPr="00A62626">
        <w:rPr>
          <w:rFonts w:ascii="Times New Roman" w:hAnsi="Times New Roman" w:cs="Times New Roman"/>
          <w:sz w:val="28"/>
          <w:szCs w:val="28"/>
          <w:lang w:val="ru-RU"/>
        </w:rPr>
        <w:t>Краснослободском и других районах Мордовии.</w:t>
      </w:r>
    </w:p>
    <w:p w:rsidR="00A62626" w:rsidRPr="00EF3063" w:rsidRDefault="00A62626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379DD" w:rsidRPr="00A62626" w:rsidRDefault="00A62626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          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Огромной популярностью пользуется </w:t>
      </w:r>
      <w:r w:rsidR="00E70BFC" w:rsidRPr="00A6262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379DD" w:rsidRPr="00A62626">
        <w:rPr>
          <w:rFonts w:ascii="Times New Roman" w:hAnsi="Times New Roman" w:cs="Times New Roman"/>
          <w:b/>
          <w:sz w:val="28"/>
          <w:szCs w:val="28"/>
          <w:lang w:val="ru-RU"/>
        </w:rPr>
        <w:t>нсамбль казачьей песни</w:t>
      </w:r>
      <w:r w:rsidR="00E70BFC" w:rsidRPr="00A62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пляски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115" w:rsidRPr="00A62626">
        <w:rPr>
          <w:rFonts w:ascii="Times New Roman" w:hAnsi="Times New Roman" w:cs="Times New Roman"/>
          <w:b/>
          <w:sz w:val="28"/>
          <w:szCs w:val="28"/>
          <w:lang w:val="ru-RU"/>
        </w:rPr>
        <w:t>«Разгуляй</w:t>
      </w:r>
      <w:r w:rsidR="00F379DD" w:rsidRPr="00A6262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F6A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который имеет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9DD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концертную</w:t>
      </w:r>
      <w:r w:rsidR="00F379DD" w:rsidRPr="00A62626">
        <w:rPr>
          <w:rFonts w:ascii="Times New Roman" w:hAnsi="Times New Roman" w:cs="Times New Roman"/>
          <w:sz w:val="28"/>
          <w:szCs w:val="28"/>
        </w:rPr>
        <w:t> </w:t>
      </w:r>
      <w:r w:rsidR="00F379DD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продолжительностью от 30 минут до 3-х часов. </w:t>
      </w:r>
      <w:r w:rsidR="00C737F8">
        <w:rPr>
          <w:rFonts w:ascii="Times New Roman" w:hAnsi="Times New Roman" w:cs="Times New Roman"/>
          <w:sz w:val="28"/>
          <w:szCs w:val="28"/>
          <w:lang w:val="ru-RU"/>
        </w:rPr>
        <w:t>В репертуаре ансамбля более 70 произведений. Коллектив тесно работает с танцевальным ансамблем «</w:t>
      </w:r>
      <w:proofErr w:type="spellStart"/>
      <w:r w:rsidR="00C737F8">
        <w:rPr>
          <w:rFonts w:ascii="Times New Roman" w:hAnsi="Times New Roman" w:cs="Times New Roman"/>
          <w:sz w:val="28"/>
          <w:szCs w:val="28"/>
          <w:lang w:val="ru-RU"/>
        </w:rPr>
        <w:t>Лейне</w:t>
      </w:r>
      <w:proofErr w:type="spellEnd"/>
      <w:r w:rsidR="00C737F8">
        <w:rPr>
          <w:rFonts w:ascii="Times New Roman" w:hAnsi="Times New Roman" w:cs="Times New Roman"/>
          <w:sz w:val="28"/>
          <w:szCs w:val="28"/>
          <w:lang w:val="ru-RU"/>
        </w:rPr>
        <w:t>». Ставятся совместные вокально-хореографические постановки.</w:t>
      </w:r>
    </w:p>
    <w:p w:rsidR="00E70BFC" w:rsidRPr="00A62626" w:rsidRDefault="00A62626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В феврале2015 года коллектив с большим успехом выступил в театре «Золотое кольцо» в г. Москва,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собрав около700 зрителей. Совместно с ВГТРК «Мордовия» ансамбль снял 40-минутный фильм «Зимние народные гуляния»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Арзамас,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Шацк,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Ниж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ий Новгород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тепло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встречали концерты коллектива. 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>В ноябре ансамбль  «Разгуляй» успешно провел гастрольный тур,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115" w:rsidRPr="00A62626">
        <w:rPr>
          <w:rFonts w:ascii="Times New Roman" w:hAnsi="Times New Roman" w:cs="Times New Roman"/>
          <w:sz w:val="28"/>
          <w:szCs w:val="28"/>
          <w:lang w:val="ru-RU"/>
        </w:rPr>
        <w:t>в который вошли города Йошкар-Ола, Чебоксары, Ульяновск.</w:t>
      </w:r>
    </w:p>
    <w:p w:rsidR="00DC7115" w:rsidRPr="00A62626" w:rsidRDefault="00A62626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2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70BFC" w:rsidRPr="00A62626">
        <w:rPr>
          <w:rFonts w:ascii="Times New Roman" w:hAnsi="Times New Roman" w:cs="Times New Roman"/>
          <w:sz w:val="28"/>
          <w:szCs w:val="28"/>
          <w:lang w:val="ru-RU"/>
        </w:rPr>
        <w:t>Сегодня коллектив рассматривает предложение для участия в гастрольных турах по городам Франции и Италии.</w:t>
      </w:r>
    </w:p>
    <w:p w:rsidR="00A62626" w:rsidRPr="00EF3063" w:rsidRDefault="00A62626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C6551" w:rsidRPr="00920359" w:rsidRDefault="00DC7115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0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C97AF2" w:rsidRPr="00EF30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EF30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92035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="007C6551" w:rsidRPr="00920359">
        <w:rPr>
          <w:rFonts w:ascii="Times New Roman" w:hAnsi="Times New Roman" w:cs="Times New Roman"/>
          <w:b/>
          <w:sz w:val="28"/>
          <w:szCs w:val="28"/>
          <w:lang w:val="ru-RU"/>
        </w:rPr>
        <w:t>Коллектив</w:t>
      </w:r>
      <w:r w:rsidR="007C6551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551" w:rsidRPr="00920359">
        <w:rPr>
          <w:rFonts w:ascii="Times New Roman" w:hAnsi="Times New Roman" w:cs="Times New Roman"/>
          <w:b/>
          <w:sz w:val="28"/>
          <w:szCs w:val="28"/>
          <w:lang w:val="ru-RU"/>
        </w:rPr>
        <w:t>«Девчата»</w:t>
      </w:r>
      <w:r w:rsidR="007C6551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планировался</w:t>
      </w:r>
      <w:r w:rsidR="007C6551" w:rsidRPr="00920359">
        <w:rPr>
          <w:rFonts w:ascii="Times New Roman" w:hAnsi="Times New Roman" w:cs="Times New Roman"/>
          <w:sz w:val="28"/>
          <w:szCs w:val="28"/>
        </w:rPr>
        <w:t> </w:t>
      </w:r>
      <w:r w:rsidR="007C6551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как ансамбль современной народной направленности. Но скоро репертуар</w:t>
      </w:r>
      <w:r w:rsidR="00920359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начал стремительно расширяться</w:t>
      </w:r>
      <w:r w:rsidR="007C6551" w:rsidRPr="009203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359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7F8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в ансамбле более 60 произведений различного жанра. </w:t>
      </w:r>
      <w:r w:rsidR="00920359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Ансамбль известен далеко за пределами Мордовии.</w:t>
      </w:r>
    </w:p>
    <w:p w:rsidR="00920359" w:rsidRPr="00920359" w:rsidRDefault="00920359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C6551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С 3 по 5 июня коллектив </w:t>
      </w:r>
      <w:r w:rsidR="007C6551" w:rsidRPr="00920359">
        <w:rPr>
          <w:rFonts w:ascii="Times New Roman" w:hAnsi="Times New Roman" w:cs="Times New Roman"/>
          <w:sz w:val="28"/>
          <w:szCs w:val="28"/>
        </w:rPr>
        <w:t>c</w:t>
      </w:r>
      <w:r w:rsidR="007C6551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огромным успехом принимал участие в концертной программе Первого Всероссийского форума продовольственной безопасности в г. </w:t>
      </w:r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>Ростов-на Дону.</w:t>
      </w:r>
      <w:r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16000 человек услышали выступление ансамбля и солиста Мордовской Государственной филармонии Вячеслава </w:t>
      </w:r>
      <w:proofErr w:type="spellStart"/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>Зобкова</w:t>
      </w:r>
      <w:proofErr w:type="spellEnd"/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C6551" w:rsidRPr="00920359" w:rsidRDefault="00920359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С 8 по 10 октября ансамбль  «Девчата» и Вячеслав </w:t>
      </w:r>
      <w:proofErr w:type="spellStart"/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>Зобков</w:t>
      </w:r>
      <w:proofErr w:type="spellEnd"/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были приглашены</w:t>
      </w:r>
      <w:r w:rsidR="00F379DD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в Москву для участия в </w:t>
      </w:r>
      <w:proofErr w:type="gramStart"/>
      <w:r w:rsidR="00F379DD" w:rsidRPr="00920359">
        <w:rPr>
          <w:rFonts w:ascii="Times New Roman" w:hAnsi="Times New Roman" w:cs="Times New Roman"/>
          <w:sz w:val="28"/>
          <w:szCs w:val="28"/>
          <w:lang w:val="ru-RU"/>
        </w:rPr>
        <w:t>сельско-</w:t>
      </w:r>
      <w:r w:rsidR="00EA0A63" w:rsidRPr="0092035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F379DD" w:rsidRPr="00920359">
        <w:rPr>
          <w:rFonts w:ascii="Times New Roman" w:hAnsi="Times New Roman" w:cs="Times New Roman"/>
          <w:sz w:val="28"/>
          <w:szCs w:val="28"/>
          <w:lang w:val="ru-RU"/>
        </w:rPr>
        <w:t>озяйственной</w:t>
      </w:r>
      <w:proofErr w:type="gramEnd"/>
      <w:r w:rsidR="00F379DD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выставке  «Золотая осень».</w:t>
      </w:r>
      <w:r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9DD" w:rsidRPr="00920359">
        <w:rPr>
          <w:rFonts w:ascii="Times New Roman" w:hAnsi="Times New Roman" w:cs="Times New Roman"/>
          <w:sz w:val="28"/>
          <w:szCs w:val="28"/>
          <w:lang w:val="ru-RU"/>
        </w:rPr>
        <w:t>Выступления проходили на импровизированной сцене, сооруженной около продукции, выпускаемой республикой Мордовия. В финале выставки на большой общей сцене ансамблем был дан сольный концерт, собравший 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9DD" w:rsidRPr="00920359">
        <w:rPr>
          <w:rFonts w:ascii="Times New Roman" w:hAnsi="Times New Roman" w:cs="Times New Roman"/>
          <w:sz w:val="28"/>
          <w:szCs w:val="28"/>
          <w:lang w:val="ru-RU"/>
        </w:rPr>
        <w:t>10000 зрителей.</w:t>
      </w:r>
    </w:p>
    <w:p w:rsidR="00920359" w:rsidRPr="00920359" w:rsidRDefault="00920359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359" w:rsidRPr="00920359" w:rsidRDefault="00C97AF2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06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</w:t>
      </w:r>
      <w:r w:rsidR="0092035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</w:t>
      </w:r>
      <w:r w:rsidR="00920359" w:rsidRPr="00920359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Pr="009203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7115" w:rsidRPr="00920359">
        <w:rPr>
          <w:rFonts w:ascii="Times New Roman" w:hAnsi="Times New Roman" w:cs="Times New Roman"/>
          <w:b/>
          <w:sz w:val="28"/>
          <w:szCs w:val="28"/>
        </w:rPr>
        <w:t>Z</w:t>
      </w:r>
      <w:proofErr w:type="spellStart"/>
      <w:r w:rsidR="00DC7115" w:rsidRPr="00920359">
        <w:rPr>
          <w:rFonts w:ascii="Times New Roman" w:hAnsi="Times New Roman" w:cs="Times New Roman"/>
          <w:b/>
          <w:sz w:val="28"/>
          <w:szCs w:val="28"/>
          <w:lang w:val="ru-RU"/>
        </w:rPr>
        <w:t>емляки</w:t>
      </w:r>
      <w:proofErr w:type="spellEnd"/>
      <w:r w:rsidR="00DC7115" w:rsidRPr="0092035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920359" w:rsidRPr="00920359">
        <w:rPr>
          <w:rFonts w:ascii="Times New Roman" w:hAnsi="Times New Roman" w:cs="Times New Roman"/>
          <w:sz w:val="28"/>
          <w:szCs w:val="28"/>
          <w:lang w:val="ru-RU"/>
        </w:rPr>
        <w:t>, определяющий</w:t>
      </w:r>
      <w:r w:rsidR="00DC7115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свой стиль как поп-фолк – это сочетание </w:t>
      </w:r>
      <w:proofErr w:type="gramStart"/>
      <w:r w:rsidR="00DC7115" w:rsidRPr="00920359">
        <w:rPr>
          <w:rFonts w:ascii="Times New Roman" w:hAnsi="Times New Roman" w:cs="Times New Roman"/>
          <w:sz w:val="28"/>
          <w:szCs w:val="28"/>
          <w:lang w:val="ru-RU"/>
        </w:rPr>
        <w:t>эмоционального</w:t>
      </w:r>
      <w:proofErr w:type="gramEnd"/>
      <w:r w:rsidR="00DC7115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мужского и женского </w:t>
      </w:r>
      <w:proofErr w:type="spellStart"/>
      <w:r w:rsidR="00DC7115" w:rsidRPr="00920359">
        <w:rPr>
          <w:rFonts w:ascii="Times New Roman" w:hAnsi="Times New Roman" w:cs="Times New Roman"/>
          <w:sz w:val="28"/>
          <w:szCs w:val="28"/>
          <w:lang w:val="ru-RU"/>
        </w:rPr>
        <w:t>четырёхголосья</w:t>
      </w:r>
      <w:proofErr w:type="spellEnd"/>
      <w:r w:rsidR="00DC7115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с эстрадной музыкальной обработкой и яркими образными текстами.</w:t>
      </w:r>
      <w:r w:rsidR="00920359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115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Коллектив пользуется огромной любовью </w:t>
      </w:r>
      <w:proofErr w:type="gramStart"/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>зрителей</w:t>
      </w:r>
      <w:proofErr w:type="gramEnd"/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как в </w:t>
      </w:r>
      <w:r w:rsidR="00AF42B0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>Мордовии,</w:t>
      </w:r>
      <w:r w:rsidR="00AF42B0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>так и далеко за ее пределами. Кроме</w:t>
      </w:r>
      <w:r w:rsidR="00AF42B0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многочисленных концертов в районах республики,</w:t>
      </w:r>
      <w:r w:rsidR="00AF42B0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>Пензе, Нижнем Новгороде, ансамбль пользуется б</w:t>
      </w:r>
      <w:r w:rsidR="00920359">
        <w:rPr>
          <w:rFonts w:ascii="Times New Roman" w:hAnsi="Times New Roman" w:cs="Times New Roman"/>
          <w:sz w:val="28"/>
          <w:szCs w:val="28"/>
          <w:lang w:val="ru-RU"/>
        </w:rPr>
        <w:t>ольшой популярностью в Германии</w:t>
      </w:r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Третий </w:t>
      </w:r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 подряд вместе с прославленными звездами эстрады  «</w:t>
      </w:r>
      <w:proofErr w:type="gramStart"/>
      <w:r w:rsidR="00AB377C" w:rsidRPr="00920359">
        <w:rPr>
          <w:rFonts w:ascii="Times New Roman" w:hAnsi="Times New Roman" w:cs="Times New Roman"/>
          <w:sz w:val="28"/>
          <w:szCs w:val="28"/>
        </w:rPr>
        <w:t>Z</w:t>
      </w:r>
      <w:proofErr w:type="spellStart"/>
      <w:proofErr w:type="gramEnd"/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>емляки</w:t>
      </w:r>
      <w:proofErr w:type="spellEnd"/>
      <w:r w:rsidR="00AB377C" w:rsidRPr="00920359">
        <w:rPr>
          <w:rFonts w:ascii="Times New Roman" w:hAnsi="Times New Roman" w:cs="Times New Roman"/>
          <w:sz w:val="28"/>
          <w:szCs w:val="28"/>
          <w:lang w:val="ru-RU"/>
        </w:rPr>
        <w:t>» успешно выступают в концертной программе международной агропромышленной выставке-ярмарке  «Зеленая неделя» в г. Берлине.</w:t>
      </w:r>
      <w:r w:rsidR="00AF42B0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20359" w:rsidRPr="0092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0809" w:rsidRPr="00EF3063" w:rsidRDefault="00AF42B0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F30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1C5474" w:rsidRPr="00544660" w:rsidRDefault="00C97AF2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06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="0092035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</w:t>
      </w:r>
      <w:r w:rsidR="001C5474" w:rsidRPr="00544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Детский </w:t>
      </w:r>
      <w:r w:rsidR="00AF42B0" w:rsidRPr="00544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474" w:rsidRPr="00544660">
        <w:rPr>
          <w:rFonts w:ascii="Times New Roman" w:hAnsi="Times New Roman" w:cs="Times New Roman"/>
          <w:b/>
          <w:sz w:val="28"/>
          <w:szCs w:val="28"/>
          <w:lang w:val="ru-RU"/>
        </w:rPr>
        <w:t>образцовый</w:t>
      </w:r>
      <w:r w:rsidR="00AF42B0" w:rsidRPr="00544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474" w:rsidRPr="00544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хорео</w:t>
      </w:r>
      <w:r w:rsidRPr="00544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графический </w:t>
      </w:r>
      <w:r w:rsidR="001C5474" w:rsidRPr="00544660">
        <w:rPr>
          <w:rFonts w:ascii="Times New Roman" w:hAnsi="Times New Roman" w:cs="Times New Roman"/>
          <w:b/>
          <w:sz w:val="28"/>
          <w:szCs w:val="28"/>
          <w:lang w:val="ru-RU"/>
        </w:rPr>
        <w:t>коллектив</w:t>
      </w:r>
      <w:r w:rsidRPr="00544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474" w:rsidRPr="00544660">
        <w:rPr>
          <w:rFonts w:ascii="Times New Roman" w:hAnsi="Times New Roman" w:cs="Times New Roman"/>
          <w:b/>
          <w:sz w:val="28"/>
          <w:szCs w:val="28"/>
          <w:lang w:val="ru-RU"/>
        </w:rPr>
        <w:t>«Юность»</w:t>
      </w:r>
      <w:r w:rsidRPr="00544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474" w:rsidRPr="00544660">
        <w:rPr>
          <w:rFonts w:ascii="Times New Roman" w:hAnsi="Times New Roman" w:cs="Times New Roman"/>
          <w:sz w:val="28"/>
          <w:szCs w:val="28"/>
          <w:lang w:val="ru-RU"/>
        </w:rPr>
        <w:t>принимает самое активное участие во всех районных, городских и республиканских культурно-массовых мероприятиях, неоднократно завоевывал призовые места на городских, республиканских и всероссийских</w:t>
      </w:r>
      <w:r w:rsidR="001C5474" w:rsidRPr="00544660">
        <w:rPr>
          <w:rFonts w:ascii="Times New Roman" w:hAnsi="Times New Roman" w:cs="Times New Roman"/>
          <w:sz w:val="28"/>
          <w:szCs w:val="28"/>
        </w:rPr>
        <w:t> </w:t>
      </w:r>
      <w:r w:rsidR="001C5474" w:rsidRPr="00544660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конкурсах. </w:t>
      </w:r>
    </w:p>
    <w:p w:rsidR="002F7F3E" w:rsidRPr="00544660" w:rsidRDefault="002F7F3E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5"/>
        <w:gridCol w:w="7433"/>
        <w:gridCol w:w="4835"/>
      </w:tblGrid>
      <w:tr w:rsidR="002F7F3E" w:rsidRPr="000D1DB7" w:rsidTr="002F7F3E">
        <w:tc>
          <w:tcPr>
            <w:tcW w:w="2235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433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Мировой серии, Х кубке Поволжья по современным танцевальным направлениям г.Саранск</w:t>
            </w:r>
          </w:p>
        </w:tc>
        <w:tc>
          <w:tcPr>
            <w:tcW w:w="4835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 w:rsidR="006F55B5"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лауреатов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I, II степеней</w:t>
            </w:r>
          </w:p>
        </w:tc>
      </w:tr>
      <w:tr w:rsidR="002F7F3E" w:rsidRPr="000D1DB7" w:rsidTr="002F7F3E">
        <w:tc>
          <w:tcPr>
            <w:tcW w:w="2235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433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 фестиваля – конкурса  хореографического искусства  «ДАНС - АВЕНЮ» г</w:t>
            </w: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азань</w:t>
            </w:r>
          </w:p>
        </w:tc>
        <w:tc>
          <w:tcPr>
            <w:tcW w:w="4835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1,2 места – Диплом  лауреатов </w:t>
            </w:r>
            <w:r w:rsidRPr="005446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 и </w:t>
            </w:r>
            <w:r w:rsidRPr="0054466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</w:t>
            </w:r>
            <w:proofErr w:type="gramEnd"/>
          </w:p>
        </w:tc>
      </w:tr>
      <w:tr w:rsidR="002F7F3E" w:rsidRPr="00544660" w:rsidTr="002F7F3E">
        <w:tc>
          <w:tcPr>
            <w:tcW w:w="2235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433" w:type="dxa"/>
          </w:tcPr>
          <w:p w:rsidR="006F55B5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54466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фестиваль-конкурс современного танца</w:t>
            </w:r>
          </w:p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«ЕНДОЛНЯ» г</w:t>
            </w: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аранск</w:t>
            </w:r>
          </w:p>
        </w:tc>
        <w:tc>
          <w:tcPr>
            <w:tcW w:w="4835" w:type="dxa"/>
          </w:tcPr>
          <w:p w:rsidR="002F7F3E" w:rsidRPr="00544660" w:rsidRDefault="002F7F3E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 приз «Патриотическое воспитание»</w:t>
            </w:r>
          </w:p>
        </w:tc>
      </w:tr>
      <w:tr w:rsidR="002F7F3E" w:rsidRPr="000D1DB7" w:rsidTr="002F7F3E">
        <w:tc>
          <w:tcPr>
            <w:tcW w:w="2235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433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4466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Республиканский хореографический фестиваль-конкурс «Ступени» г</w:t>
            </w: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аранск</w:t>
            </w:r>
          </w:p>
        </w:tc>
        <w:tc>
          <w:tcPr>
            <w:tcW w:w="4835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 лауреатов I, II степеней</w:t>
            </w:r>
          </w:p>
        </w:tc>
      </w:tr>
      <w:tr w:rsidR="002F7F3E" w:rsidRPr="000D1DB7" w:rsidTr="002F7F3E">
        <w:tc>
          <w:tcPr>
            <w:tcW w:w="2235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433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Межрегионального фестиваля - конкурса  современного детского танца «КРЫЛЬЯ» г.Саранск</w:t>
            </w:r>
          </w:p>
        </w:tc>
        <w:tc>
          <w:tcPr>
            <w:tcW w:w="4835" w:type="dxa"/>
          </w:tcPr>
          <w:p w:rsidR="006F55B5" w:rsidRPr="00544660" w:rsidRDefault="006F55B5" w:rsidP="006F5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AB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места</w:t>
            </w:r>
            <w:r w:rsidRPr="0054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лауреатов </w:t>
            </w:r>
          </w:p>
          <w:p w:rsidR="002F7F3E" w:rsidRPr="00544660" w:rsidRDefault="006F55B5" w:rsidP="006F5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I, II, III степеней</w:t>
            </w:r>
          </w:p>
        </w:tc>
      </w:tr>
      <w:tr w:rsidR="002F7F3E" w:rsidRPr="000D1DB7" w:rsidTr="002F7F3E">
        <w:tc>
          <w:tcPr>
            <w:tcW w:w="2235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7433" w:type="dxa"/>
          </w:tcPr>
          <w:p w:rsidR="006F55B5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фестиваль - конкурс </w:t>
            </w:r>
          </w:p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самого черного моря» г</w:t>
            </w: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</w:t>
            </w:r>
          </w:p>
        </w:tc>
        <w:tc>
          <w:tcPr>
            <w:tcW w:w="4835" w:type="dxa"/>
          </w:tcPr>
          <w:p w:rsidR="006F55B5" w:rsidRPr="00544660" w:rsidRDefault="006F55B5" w:rsidP="006F5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места, Дипломы лауреатов </w:t>
            </w:r>
          </w:p>
          <w:p w:rsidR="002F7F3E" w:rsidRPr="00544660" w:rsidRDefault="006F55B5" w:rsidP="006F5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степени</w:t>
            </w:r>
          </w:p>
        </w:tc>
      </w:tr>
      <w:tr w:rsidR="002F7F3E" w:rsidRPr="000D1DB7" w:rsidTr="002F7F3E">
        <w:tc>
          <w:tcPr>
            <w:tcW w:w="2235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7433" w:type="dxa"/>
          </w:tcPr>
          <w:p w:rsidR="006F55B5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Республиканский Танцевальный Марафон  </w:t>
            </w:r>
          </w:p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 Детства» г</w:t>
            </w: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аранск</w:t>
            </w:r>
          </w:p>
        </w:tc>
        <w:tc>
          <w:tcPr>
            <w:tcW w:w="4835" w:type="dxa"/>
          </w:tcPr>
          <w:p w:rsidR="006F55B5" w:rsidRPr="00544660" w:rsidRDefault="006F55B5" w:rsidP="006F5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места</w:t>
            </w:r>
            <w:r w:rsidRPr="0054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лауреатов </w:t>
            </w:r>
          </w:p>
          <w:p w:rsidR="002F7F3E" w:rsidRPr="00544660" w:rsidRDefault="006F55B5" w:rsidP="006F5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II, III степеней</w:t>
            </w:r>
          </w:p>
        </w:tc>
      </w:tr>
      <w:tr w:rsidR="002F7F3E" w:rsidRPr="000D1DB7" w:rsidTr="002F7F3E">
        <w:tc>
          <w:tcPr>
            <w:tcW w:w="2235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433" w:type="dxa"/>
          </w:tcPr>
          <w:p w:rsidR="002F7F3E" w:rsidRPr="00544660" w:rsidRDefault="006F55B5" w:rsidP="002F7F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Всероссийская Олимпиада искусств, Х Кубок Поволжья по современным танцевальным направлениям г</w:t>
            </w:r>
            <w:proofErr w:type="gramStart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аранск</w:t>
            </w:r>
          </w:p>
        </w:tc>
        <w:tc>
          <w:tcPr>
            <w:tcW w:w="4835" w:type="dxa"/>
          </w:tcPr>
          <w:p w:rsidR="006F55B5" w:rsidRPr="00544660" w:rsidRDefault="006F55B5" w:rsidP="006F5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места</w:t>
            </w:r>
            <w:r w:rsidRPr="0054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лауреатов </w:t>
            </w:r>
          </w:p>
          <w:p w:rsidR="002F7F3E" w:rsidRPr="00544660" w:rsidRDefault="006F55B5" w:rsidP="006F5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II степени</w:t>
            </w:r>
          </w:p>
        </w:tc>
      </w:tr>
    </w:tbl>
    <w:p w:rsidR="00544660" w:rsidRPr="00544660" w:rsidRDefault="00544660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660" w:rsidRPr="00544660" w:rsidRDefault="00544660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44660">
        <w:rPr>
          <w:rFonts w:ascii="Times New Roman" w:hAnsi="Times New Roman" w:cs="Times New Roman"/>
          <w:sz w:val="28"/>
          <w:szCs w:val="28"/>
          <w:u w:val="single"/>
          <w:lang w:val="ru-RU"/>
        </w:rPr>
        <w:t>ИТОГО:</w:t>
      </w:r>
    </w:p>
    <w:p w:rsidR="00544660" w:rsidRPr="00544660" w:rsidRDefault="00544660" w:rsidP="005446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60">
        <w:rPr>
          <w:rFonts w:ascii="Times New Roman" w:hAnsi="Times New Roman" w:cs="Times New Roman"/>
          <w:sz w:val="28"/>
          <w:szCs w:val="28"/>
          <w:lang w:val="ru-RU"/>
        </w:rPr>
        <w:t>Международных – 2;  Всероссийских – 1;  Межрегиональных – 2; Республиканских – 2; Городских - 1</w:t>
      </w:r>
    </w:p>
    <w:p w:rsidR="001C5474" w:rsidRPr="00EF3063" w:rsidRDefault="001C5474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20359" w:rsidRPr="00EF3063" w:rsidRDefault="00920359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44660" w:rsidRPr="002F00ED" w:rsidRDefault="00920359" w:rsidP="005446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 xml:space="preserve">         </w:t>
      </w:r>
      <w:r w:rsidR="0054466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="00147420" w:rsidRPr="002F00ED">
        <w:rPr>
          <w:rFonts w:ascii="Times New Roman" w:hAnsi="Times New Roman" w:cs="Times New Roman"/>
          <w:b/>
          <w:sz w:val="28"/>
          <w:szCs w:val="28"/>
          <w:lang w:val="ru-RU"/>
        </w:rPr>
        <w:t>Театр танца «ART-</w:t>
      </w:r>
      <w:r w:rsidR="00147420" w:rsidRPr="002F00ED">
        <w:rPr>
          <w:rFonts w:ascii="Times New Roman" w:hAnsi="Times New Roman" w:cs="Times New Roman"/>
          <w:b/>
          <w:sz w:val="28"/>
          <w:szCs w:val="28"/>
        </w:rPr>
        <w:t>VISION</w:t>
      </w:r>
      <w:r w:rsidR="00147420" w:rsidRPr="002F00E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544660" w:rsidRPr="002F00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7420" w:rsidRPr="002F00ED">
        <w:rPr>
          <w:rFonts w:ascii="Times New Roman" w:hAnsi="Times New Roman" w:cs="Times New Roman"/>
          <w:sz w:val="28"/>
          <w:szCs w:val="28"/>
          <w:lang w:val="ru-RU"/>
        </w:rPr>
        <w:t>давно и хорошо известен зрителям. При театре работает студия танца,</w:t>
      </w:r>
      <w:r w:rsidR="00544660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420" w:rsidRPr="002F00ED">
        <w:rPr>
          <w:rFonts w:ascii="Times New Roman" w:hAnsi="Times New Roman" w:cs="Times New Roman"/>
          <w:sz w:val="28"/>
          <w:szCs w:val="28"/>
          <w:lang w:val="ru-RU"/>
        </w:rPr>
        <w:t>в которой занимаются дети разного возраста.</w:t>
      </w:r>
      <w:r w:rsidR="00544660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В 2015 году артисты Теа</w:t>
      </w:r>
      <w:r w:rsidR="00147420" w:rsidRPr="002F00ED">
        <w:rPr>
          <w:rFonts w:ascii="Times New Roman" w:hAnsi="Times New Roman" w:cs="Times New Roman"/>
          <w:sz w:val="28"/>
          <w:szCs w:val="28"/>
          <w:lang w:val="ru-RU"/>
        </w:rPr>
        <w:t>тра и участники студии завоевали множество</w:t>
      </w:r>
      <w:r w:rsidR="00544660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наград в различных конкурсах.</w:t>
      </w:r>
    </w:p>
    <w:p w:rsidR="00544660" w:rsidRPr="002F00ED" w:rsidRDefault="00544660" w:rsidP="005446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          Также в 2015 году некоторые артисты и педагоги коллектива получили сертификаты:</w:t>
      </w:r>
    </w:p>
    <w:p w:rsidR="00544660" w:rsidRPr="002F00ED" w:rsidRDefault="00544660" w:rsidP="005446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О Прохождении мастер-класса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Е.Барткайтис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данных у детей на уроках хореографии» </w:t>
      </w:r>
    </w:p>
    <w:p w:rsidR="00544660" w:rsidRPr="002F00ED" w:rsidRDefault="00544660" w:rsidP="005446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Чурашова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С.В., Старикова И.А.)</w:t>
      </w:r>
    </w:p>
    <w:p w:rsidR="00544660" w:rsidRPr="002F00ED" w:rsidRDefault="00544660" w:rsidP="005446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О прохождении образовательных программ «Имидж Творческого Коллектива» и «Психологическая гибкость руководителя. Современные психологические направления при работе с детьми в группах»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С.А.Пичуричкина</w:t>
      </w:r>
      <w:proofErr w:type="spellEnd"/>
    </w:p>
    <w:p w:rsidR="00544660" w:rsidRPr="002F00ED" w:rsidRDefault="00544660" w:rsidP="005446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Чурашова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С.В., Зотова А.В.,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Киржаев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В.Н., Макарова Н.А.)</w:t>
      </w:r>
    </w:p>
    <w:p w:rsidR="00544660" w:rsidRPr="002F00ED" w:rsidRDefault="00544660" w:rsidP="00A42053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          Благодарственные письма за плодотворную работу, творческий подход и большой личный вклад в музыкальн</w:t>
      </w:r>
      <w:proofErr w:type="gram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эстетическое   воспитание подрастающего поколения и активное участие от Оргкомитета: - Международный конкурс «Созвездие 2015» </w:t>
      </w:r>
      <w:proofErr w:type="gram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Москва-Чебоксары</w:t>
      </w:r>
      <w:proofErr w:type="gramEnd"/>
      <w:r w:rsidR="00A42053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Чурашова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С.В., Зотова А.В.)</w:t>
      </w:r>
    </w:p>
    <w:p w:rsidR="00A42053" w:rsidRPr="002F00ED" w:rsidRDefault="00544660" w:rsidP="00A42053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Международный фестиваль-конкурс «На крыльях таланта»,</w:t>
      </w:r>
      <w:r w:rsidR="00A42053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>Москва-Саранск</w:t>
      </w:r>
      <w:r w:rsidR="00A42053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Чурашова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С.В.,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Гудин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Г.Н., </w:t>
      </w:r>
      <w:proofErr w:type="gramEnd"/>
    </w:p>
    <w:p w:rsidR="00544660" w:rsidRPr="002F00ED" w:rsidRDefault="00544660" w:rsidP="00A42053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>Зотова А.В., Старикова И.А.</w:t>
      </w:r>
      <w:r w:rsidR="00A42053" w:rsidRPr="002F00E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>, апрель 2015 г</w:t>
      </w:r>
      <w:proofErr w:type="gramStart"/>
      <w:r w:rsidRPr="002F00ED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spellStart"/>
      <w:proofErr w:type="gramEnd"/>
      <w:r w:rsidRPr="002F00ED">
        <w:rPr>
          <w:rFonts w:ascii="Times New Roman" w:hAnsi="Times New Roman" w:cs="Times New Roman"/>
          <w:sz w:val="28"/>
          <w:szCs w:val="28"/>
          <w:lang w:val="ru-RU"/>
        </w:rPr>
        <w:t>Чурашова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С.В.)</w:t>
      </w:r>
    </w:p>
    <w:p w:rsidR="005C5A06" w:rsidRDefault="005C5A06" w:rsidP="00A42053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C5A06" w:rsidRDefault="005C5A06" w:rsidP="00A42053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42053" w:rsidRDefault="00A42053" w:rsidP="00A42053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5"/>
        <w:gridCol w:w="7433"/>
        <w:gridCol w:w="4835"/>
      </w:tblGrid>
      <w:tr w:rsidR="00A42053" w:rsidRPr="00544660" w:rsidTr="00AB0840">
        <w:tc>
          <w:tcPr>
            <w:tcW w:w="2235" w:type="dxa"/>
          </w:tcPr>
          <w:p w:rsidR="00A42053" w:rsidRPr="00544660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433" w:type="dxa"/>
          </w:tcPr>
          <w:p w:rsidR="00A42053" w:rsidRPr="005C5A06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Всероссийский фестиваль детского творчества «Пластилиновая ворона» г. Саранск</w:t>
            </w:r>
          </w:p>
        </w:tc>
        <w:tc>
          <w:tcPr>
            <w:tcW w:w="4835" w:type="dxa"/>
          </w:tcPr>
          <w:p w:rsidR="00A42053" w:rsidRPr="00544660" w:rsidRDefault="00A42053" w:rsidP="00A42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лауреата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2053" w:rsidRPr="00544660" w:rsidRDefault="00A42053" w:rsidP="00A42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степен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A42053" w:rsidRPr="000D1DB7" w:rsidTr="00AB0840">
        <w:tc>
          <w:tcPr>
            <w:tcW w:w="2235" w:type="dxa"/>
          </w:tcPr>
          <w:p w:rsidR="00A42053" w:rsidRPr="00544660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433" w:type="dxa"/>
          </w:tcPr>
          <w:p w:rsidR="00A42053" w:rsidRPr="005C5A06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Межрегиональный хореографический конкурс «Крылья»</w:t>
            </w:r>
          </w:p>
          <w:p w:rsidR="00A42053" w:rsidRPr="005C5A06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аранск</w:t>
            </w:r>
          </w:p>
        </w:tc>
        <w:tc>
          <w:tcPr>
            <w:tcW w:w="4835" w:type="dxa"/>
          </w:tcPr>
          <w:p w:rsidR="00A42053" w:rsidRPr="00544660" w:rsidRDefault="00A42053" w:rsidP="00A42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лауреатов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2053" w:rsidRPr="00544660" w:rsidRDefault="00A42053" w:rsidP="00A42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II степен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A42053" w:rsidRPr="00544660" w:rsidTr="00AB0840">
        <w:tc>
          <w:tcPr>
            <w:tcW w:w="2235" w:type="dxa"/>
          </w:tcPr>
          <w:p w:rsidR="00A42053" w:rsidRPr="00544660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7433" w:type="dxa"/>
          </w:tcPr>
          <w:p w:rsidR="00A42053" w:rsidRPr="005C5A06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Городской фестиваль  - конкурс народного и современного танца «</w:t>
            </w:r>
            <w:proofErr w:type="spellStart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Ендолня</w:t>
            </w:r>
            <w:proofErr w:type="spellEnd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аранск</w:t>
            </w:r>
            <w:proofErr w:type="spellEnd"/>
          </w:p>
        </w:tc>
        <w:tc>
          <w:tcPr>
            <w:tcW w:w="4835" w:type="dxa"/>
          </w:tcPr>
          <w:p w:rsidR="00A42053" w:rsidRPr="00544660" w:rsidRDefault="00A42053" w:rsidP="00A42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лауреата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2053" w:rsidRPr="00544660" w:rsidRDefault="00A42053" w:rsidP="00A42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степен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A42053" w:rsidRPr="000D1DB7" w:rsidTr="00AB0840">
        <w:tc>
          <w:tcPr>
            <w:tcW w:w="2235" w:type="dxa"/>
          </w:tcPr>
          <w:p w:rsidR="00A42053" w:rsidRPr="00544660" w:rsidRDefault="00A42053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433" w:type="dxa"/>
          </w:tcPr>
          <w:p w:rsidR="00A42053" w:rsidRPr="005C5A06" w:rsidRDefault="00A42053" w:rsidP="005C5A0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Конкурс-фестиваль в рамках международного проекта «На крыльях таланта», Москва-Саранск</w:t>
            </w:r>
          </w:p>
        </w:tc>
        <w:tc>
          <w:tcPr>
            <w:tcW w:w="4835" w:type="dxa"/>
          </w:tcPr>
          <w:p w:rsidR="00A42053" w:rsidRPr="00544660" w:rsidRDefault="00A42053" w:rsidP="00A42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места</w:t>
            </w:r>
            <w:r w:rsidRPr="00544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лауреатов </w:t>
            </w:r>
          </w:p>
          <w:p w:rsidR="00A42053" w:rsidRPr="00544660" w:rsidRDefault="00A42053" w:rsidP="00A42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I, II, III степеней</w:t>
            </w:r>
          </w:p>
        </w:tc>
      </w:tr>
      <w:tr w:rsidR="005C5A06" w:rsidRPr="00544660" w:rsidTr="00AB0840">
        <w:tc>
          <w:tcPr>
            <w:tcW w:w="2235" w:type="dxa"/>
          </w:tcPr>
          <w:p w:rsidR="005C5A06" w:rsidRDefault="005C5A06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433" w:type="dxa"/>
          </w:tcPr>
          <w:p w:rsidR="005C5A06" w:rsidRPr="005C5A06" w:rsidRDefault="005C5A06" w:rsidP="00A4205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конкурс – </w:t>
            </w:r>
            <w:r w:rsidRPr="005C5A0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5A06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  <w:p w:rsidR="005C5A06" w:rsidRPr="005C5A06" w:rsidRDefault="005C5A06" w:rsidP="00A4205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«Созвездие -20015», г. </w:t>
            </w:r>
            <w:proofErr w:type="gramStart"/>
            <w:r w:rsidRPr="005C5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Москва-Чебоксары</w:t>
            </w:r>
            <w:proofErr w:type="gramEnd"/>
          </w:p>
        </w:tc>
        <w:tc>
          <w:tcPr>
            <w:tcW w:w="4835" w:type="dxa"/>
          </w:tcPr>
          <w:p w:rsidR="005C5A06" w:rsidRPr="00544660" w:rsidRDefault="005C5A06" w:rsidP="005C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лауреата</w:t>
            </w: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5A06" w:rsidRPr="00544660" w:rsidRDefault="005C5A06" w:rsidP="005C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II степен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5C5A06" w:rsidRDefault="005C5A06" w:rsidP="002140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544660" w:rsidRDefault="005C5A0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A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ИТОГО:  </w:t>
      </w:r>
      <w:r w:rsidRPr="005C5A06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Международных – 2; всероссийских – 1; межрегиональных – 1; городских - 1 </w:t>
      </w:r>
    </w:p>
    <w:p w:rsidR="005C5A06" w:rsidRPr="005C5A06" w:rsidRDefault="005C5A06" w:rsidP="002140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60" w:rsidRPr="00EF3063" w:rsidRDefault="002F00ED" w:rsidP="002140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1C5474" w:rsidRDefault="005C5A06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2F00ED" w:rsidRPr="002F0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0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0AE2" w:rsidRPr="002F00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Образцовая детская вокальная студия  «КАРУСЕЛЬКИ</w:t>
      </w:r>
      <w:r w:rsidRPr="002F00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непременным участником</w:t>
      </w:r>
      <w:r w:rsidR="00DF0AE2" w:rsidRPr="002F00ED">
        <w:rPr>
          <w:rFonts w:ascii="Times New Roman" w:hAnsi="Times New Roman" w:cs="Times New Roman"/>
          <w:sz w:val="28"/>
          <w:szCs w:val="28"/>
        </w:rPr>
        <w:t> 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праздничных концертов, </w:t>
      </w:r>
      <w:r w:rsidR="00DF0AE2" w:rsidRPr="002F00ED">
        <w:rPr>
          <w:rFonts w:ascii="Times New Roman" w:hAnsi="Times New Roman" w:cs="Times New Roman"/>
          <w:sz w:val="28"/>
          <w:szCs w:val="28"/>
        </w:rPr>
        <w:t> 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>Всероссийских, Республи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канских конкурсов и фестивалей. Возрастной состав: от дошколят до старшеклассников. В репертуаре коллектива более 40 песен современных композиторов: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Р.Паулса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И.Крутова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В.Шаинского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С.Терханова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и др. Маленькие артисты поют, так называемую, «детскую эстраду» – произведения с яркой мелодикой, зажигательными ритмами, с текстами, близкими возрасту исполнителей. Многие из них исполняются с элементами танцевальных движений. Студии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присвоено звание образцового коллектива художественного творчества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>Ежегодно записываются</w:t>
      </w:r>
      <w:r w:rsidR="00DF0AE2" w:rsidRPr="002F00ED">
        <w:rPr>
          <w:rFonts w:ascii="Times New Roman" w:hAnsi="Times New Roman" w:cs="Times New Roman"/>
          <w:sz w:val="28"/>
          <w:szCs w:val="28"/>
        </w:rPr>
        <w:t> 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и выпускаются подарочной серией</w:t>
      </w:r>
      <w:r w:rsidR="00DF0AE2" w:rsidRPr="002F00ED">
        <w:rPr>
          <w:rFonts w:ascii="Times New Roman" w:hAnsi="Times New Roman" w:cs="Times New Roman"/>
          <w:sz w:val="28"/>
          <w:szCs w:val="28"/>
        </w:rPr>
        <w:t> 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AE2" w:rsidRPr="002F00ED">
        <w:rPr>
          <w:rFonts w:ascii="Times New Roman" w:hAnsi="Times New Roman" w:cs="Times New Roman"/>
          <w:sz w:val="28"/>
          <w:szCs w:val="28"/>
        </w:rPr>
        <w:t>CD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>-диски, их у «</w:t>
      </w:r>
      <w:proofErr w:type="spellStart"/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>Каруселек</w:t>
      </w:r>
      <w:proofErr w:type="spellEnd"/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>» уже шесть.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 «</w:t>
      </w:r>
      <w:proofErr w:type="spellStart"/>
      <w:r w:rsidRPr="002F00ED">
        <w:rPr>
          <w:rFonts w:ascii="Times New Roman" w:hAnsi="Times New Roman" w:cs="Times New Roman"/>
          <w:sz w:val="28"/>
          <w:szCs w:val="28"/>
          <w:lang w:val="ru-RU"/>
        </w:rPr>
        <w:t>Карусельки</w:t>
      </w:r>
      <w:proofErr w:type="spellEnd"/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» дважды в год готовит и проводит сольные концерты. Это </w:t>
      </w:r>
      <w:r w:rsidR="002F00ED" w:rsidRPr="002F00ED">
        <w:rPr>
          <w:rFonts w:ascii="Times New Roman" w:hAnsi="Times New Roman" w:cs="Times New Roman"/>
          <w:sz w:val="28"/>
          <w:szCs w:val="28"/>
          <w:lang w:val="ru-RU"/>
        </w:rPr>
        <w:t>удивительное музыкальное и яркое детское шоу ежегодно собирает аншлаги.</w:t>
      </w:r>
    </w:p>
    <w:p w:rsidR="002F00ED" w:rsidRPr="002F00ED" w:rsidRDefault="002F00ED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0AE2" w:rsidRPr="002F00ED" w:rsidRDefault="002F00ED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DF0AE2" w:rsidRPr="002F00ED">
        <w:rPr>
          <w:rFonts w:ascii="Times New Roman" w:hAnsi="Times New Roman" w:cs="Times New Roman"/>
          <w:sz w:val="28"/>
          <w:szCs w:val="28"/>
          <w:lang w:val="ru-RU"/>
        </w:rPr>
        <w:t>В 2015 году студия  в очередной раз доказала мастерство своих участников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00ED" w:rsidRDefault="002F00ED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5"/>
        <w:gridCol w:w="7433"/>
        <w:gridCol w:w="4835"/>
      </w:tblGrid>
      <w:tr w:rsidR="002F00ED" w:rsidRPr="000D1DB7" w:rsidTr="00AB0840">
        <w:tc>
          <w:tcPr>
            <w:tcW w:w="2235" w:type="dxa"/>
          </w:tcPr>
          <w:p w:rsidR="002F00ED" w:rsidRPr="002F00ED" w:rsidRDefault="002F00ED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7433" w:type="dxa"/>
          </w:tcPr>
          <w:p w:rsidR="002F00ED" w:rsidRPr="002F00ED" w:rsidRDefault="002F00ED" w:rsidP="002F00E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Всероссийский фестиваль-конкурс  по всем направлениям  искусств</w:t>
            </w:r>
          </w:p>
          <w:p w:rsidR="002F00ED" w:rsidRPr="002F00ED" w:rsidRDefault="002F00ED" w:rsidP="002F00E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«ГРАН – ПРИ Поволжья» г</w:t>
            </w:r>
            <w:proofErr w:type="gramStart"/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аранск</w:t>
            </w:r>
          </w:p>
        </w:tc>
        <w:tc>
          <w:tcPr>
            <w:tcW w:w="4835" w:type="dxa"/>
          </w:tcPr>
          <w:p w:rsidR="002F00ED" w:rsidRPr="002F00ED" w:rsidRDefault="002F00ED" w:rsidP="002F0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лауреатов </w:t>
            </w:r>
          </w:p>
          <w:p w:rsidR="002F00ED" w:rsidRPr="002F00ED" w:rsidRDefault="002F00ED" w:rsidP="002F00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I, II степеней</w:t>
            </w:r>
          </w:p>
        </w:tc>
      </w:tr>
      <w:tr w:rsidR="002F00ED" w:rsidRPr="000D1DB7" w:rsidTr="00AB0840">
        <w:tc>
          <w:tcPr>
            <w:tcW w:w="2235" w:type="dxa"/>
          </w:tcPr>
          <w:p w:rsidR="002F00ED" w:rsidRPr="002F00ED" w:rsidRDefault="002F00ED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433" w:type="dxa"/>
          </w:tcPr>
          <w:p w:rsidR="002F00ED" w:rsidRPr="002F00ED" w:rsidRDefault="002F00ED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Республиканский фестиваль искусств г.Саранск</w:t>
            </w:r>
          </w:p>
        </w:tc>
        <w:tc>
          <w:tcPr>
            <w:tcW w:w="4835" w:type="dxa"/>
          </w:tcPr>
          <w:p w:rsidR="002F00ED" w:rsidRPr="002F00ED" w:rsidRDefault="002F00ED" w:rsidP="002F0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лауреатов </w:t>
            </w:r>
          </w:p>
          <w:p w:rsidR="002F00ED" w:rsidRPr="002F00ED" w:rsidRDefault="002F00ED" w:rsidP="002F00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I, II, III степеней</w:t>
            </w:r>
          </w:p>
        </w:tc>
      </w:tr>
      <w:tr w:rsidR="002F00ED" w:rsidRPr="000D1DB7" w:rsidTr="00AB0840">
        <w:tc>
          <w:tcPr>
            <w:tcW w:w="2235" w:type="dxa"/>
          </w:tcPr>
          <w:p w:rsidR="002F00ED" w:rsidRPr="002F00ED" w:rsidRDefault="002F00ED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433" w:type="dxa"/>
          </w:tcPr>
          <w:p w:rsidR="002F00ED" w:rsidRPr="002F00ED" w:rsidRDefault="002F00ED" w:rsidP="00AB0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2F0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Всероссийская олимпиада искусств г.Саранск</w:t>
            </w:r>
          </w:p>
        </w:tc>
        <w:tc>
          <w:tcPr>
            <w:tcW w:w="4835" w:type="dxa"/>
          </w:tcPr>
          <w:p w:rsidR="002F00ED" w:rsidRPr="002F00ED" w:rsidRDefault="002F00ED" w:rsidP="002F0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Дипломы лауреатов </w:t>
            </w:r>
          </w:p>
          <w:p w:rsidR="002F00ED" w:rsidRPr="002F00ED" w:rsidRDefault="002F00ED" w:rsidP="002F00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I,  III степеней</w:t>
            </w:r>
          </w:p>
        </w:tc>
      </w:tr>
    </w:tbl>
    <w:p w:rsidR="002F00ED" w:rsidRPr="002F00ED" w:rsidRDefault="002F00ED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00ED" w:rsidRPr="002F00ED" w:rsidRDefault="002F00ED" w:rsidP="00214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0ED">
        <w:rPr>
          <w:rFonts w:ascii="Times New Roman" w:hAnsi="Times New Roman" w:cs="Times New Roman"/>
          <w:sz w:val="28"/>
          <w:szCs w:val="28"/>
          <w:u w:val="single"/>
          <w:lang w:val="ru-RU"/>
        </w:rPr>
        <w:t>ИТОГО</w:t>
      </w:r>
      <w:r w:rsidRPr="002F00ED">
        <w:rPr>
          <w:rFonts w:ascii="Times New Roman" w:hAnsi="Times New Roman" w:cs="Times New Roman"/>
          <w:sz w:val="28"/>
          <w:szCs w:val="28"/>
          <w:lang w:val="ru-RU"/>
        </w:rPr>
        <w:t>: Всероссийских – 2; республиканских – 1.</w:t>
      </w:r>
    </w:p>
    <w:p w:rsidR="002F00ED" w:rsidRPr="00EF3063" w:rsidRDefault="002F00ED" w:rsidP="00214080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F0AE2" w:rsidRDefault="00DF0AE2" w:rsidP="0021408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891437" w:rsidRPr="00EF3063" w:rsidRDefault="00891437" w:rsidP="0021408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41165" w:rsidRPr="002A0002" w:rsidRDefault="002A0002" w:rsidP="002A0002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</w:t>
      </w:r>
      <w:r w:rsidR="002F00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541165" w:rsidRPr="00541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Повышенное внимание сотрудники филармонии уделяют организации ме</w:t>
      </w:r>
      <w:r w:rsidR="00541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роприятий для детей</w:t>
      </w:r>
      <w:r w:rsidR="00541165" w:rsidRPr="005411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3E7E56" w:rsidRDefault="00541165" w:rsidP="002A000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002">
        <w:rPr>
          <w:rFonts w:ascii="Times New Roman" w:hAnsi="Times New Roman" w:cs="Times New Roman"/>
          <w:sz w:val="28"/>
          <w:szCs w:val="28"/>
          <w:lang w:val="ru-RU"/>
        </w:rPr>
        <w:t xml:space="preserve">В дни школьных каникул традиционно </w:t>
      </w:r>
      <w:r w:rsidR="002A0002" w:rsidRPr="002A0002">
        <w:rPr>
          <w:rFonts w:ascii="Times New Roman" w:hAnsi="Times New Roman" w:cs="Times New Roman"/>
          <w:sz w:val="28"/>
          <w:szCs w:val="28"/>
          <w:lang w:val="ru-RU"/>
        </w:rPr>
        <w:t xml:space="preserve"> множество детей посетили</w:t>
      </w:r>
      <w:r w:rsidRPr="002A0002">
        <w:rPr>
          <w:rFonts w:ascii="Times New Roman" w:hAnsi="Times New Roman" w:cs="Times New Roman"/>
          <w:sz w:val="28"/>
          <w:szCs w:val="28"/>
          <w:lang w:val="ru-RU"/>
        </w:rPr>
        <w:t xml:space="preserve"> детские новогодние мероприятия, которые проводятся в РДК. В 2015 году было проведено 23 новогодних представления, собравших  более 2000 детей. В том числе  с большим успехом прошли 2 Елки Главы РМ, на которых присутствовало около 1000 детей из детских домов, интернатов и малообеспеченных семей.</w:t>
      </w:r>
    </w:p>
    <w:p w:rsidR="002A0002" w:rsidRDefault="002A0002" w:rsidP="002A000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00ED" w:rsidRPr="002A0002" w:rsidRDefault="002F00ED" w:rsidP="002A000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E56" w:rsidRPr="002A34A4" w:rsidRDefault="002A0002" w:rsidP="003E7E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F00ED">
        <w:rPr>
          <w:rFonts w:ascii="Times New Roman" w:hAnsi="Times New Roman" w:cs="Times New Roman"/>
          <w:sz w:val="28"/>
          <w:szCs w:val="28"/>
          <w:lang w:val="ru-RU"/>
        </w:rPr>
        <w:t xml:space="preserve">  Концертный отдел</w:t>
      </w:r>
      <w:r w:rsidR="003E7E56" w:rsidRPr="002A34A4">
        <w:rPr>
          <w:rFonts w:ascii="Times New Roman" w:hAnsi="Times New Roman" w:cs="Times New Roman"/>
          <w:sz w:val="28"/>
          <w:szCs w:val="28"/>
          <w:lang w:val="ru-RU"/>
        </w:rPr>
        <w:t xml:space="preserve"> ведет постоянную работу с существующей и потенциальной аудиторией. В 2015 году увеличилось количество новых слушателей, которые приобрели абонементы сезона 2015/2016, отчего с уверенностью можно говорить о переходе их в категорию постоянных. </w:t>
      </w:r>
    </w:p>
    <w:p w:rsidR="003E7E56" w:rsidRPr="002A34A4" w:rsidRDefault="002F00ED" w:rsidP="003E7E5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3E7E56" w:rsidRPr="002A34A4">
        <w:rPr>
          <w:rFonts w:ascii="Times New Roman" w:hAnsi="Times New Roman" w:cs="Times New Roman"/>
          <w:sz w:val="28"/>
          <w:szCs w:val="28"/>
          <w:lang w:val="ru-RU"/>
        </w:rPr>
        <w:t>Главными критериями стали интересы публики и стремление к созданию высокохудожественных музыкальных программ.</w:t>
      </w:r>
    </w:p>
    <w:p w:rsidR="003E7E56" w:rsidRDefault="002F00ED" w:rsidP="002A34A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3E7E56" w:rsidRPr="002A34A4">
        <w:rPr>
          <w:rFonts w:ascii="Times New Roman" w:hAnsi="Times New Roman" w:cs="Times New Roman"/>
          <w:sz w:val="28"/>
          <w:szCs w:val="28"/>
          <w:lang w:val="ru-RU"/>
        </w:rPr>
        <w:t xml:space="preserve">Отдел продолжает </w:t>
      </w:r>
      <w:r w:rsidR="002A34A4" w:rsidRPr="002A34A4">
        <w:rPr>
          <w:rFonts w:ascii="Times New Roman" w:hAnsi="Times New Roman" w:cs="Times New Roman"/>
          <w:sz w:val="28"/>
          <w:szCs w:val="28"/>
          <w:lang w:val="ru-RU"/>
        </w:rPr>
        <w:t xml:space="preserve">работу по расширению  </w:t>
      </w:r>
      <w:proofErr w:type="spellStart"/>
      <w:r w:rsidR="002A34A4" w:rsidRPr="002A34A4">
        <w:rPr>
          <w:rFonts w:ascii="Times New Roman" w:hAnsi="Times New Roman" w:cs="Times New Roman"/>
          <w:sz w:val="28"/>
          <w:szCs w:val="28"/>
          <w:lang w:val="ru-RU"/>
        </w:rPr>
        <w:t>слушательской</w:t>
      </w:r>
      <w:proofErr w:type="spellEnd"/>
      <w:r w:rsidR="002A34A4" w:rsidRPr="002A34A4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аудитории,</w:t>
      </w:r>
      <w:r w:rsidR="003E7E56" w:rsidRPr="002A34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4A4" w:rsidRPr="002A34A4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3E7E56" w:rsidRPr="002A34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является источником информации о деятельности филармонии: вся информация о концертных мероприятиях, оркестрах, солистах, программах и т.д., формируется в отделе централизованно и далее передается во все структурные подразделения филармонии и к слушателям. Таким образом, </w:t>
      </w:r>
      <w:r w:rsidR="002A34A4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3E7E56" w:rsidRPr="002A34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тдел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активно </w:t>
      </w:r>
      <w:r w:rsidR="003E7E56" w:rsidRPr="002A34A4">
        <w:rPr>
          <w:rFonts w:ascii="Times New Roman" w:eastAsia="Times New Roman" w:hAnsi="Times New Roman"/>
          <w:sz w:val="28"/>
          <w:szCs w:val="28"/>
          <w:lang w:val="ru-RU" w:eastAsia="ru-RU"/>
        </w:rPr>
        <w:t>участвует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в подготовке </w:t>
      </w:r>
      <w:r w:rsidR="003E7E56" w:rsidRPr="002A34A4">
        <w:rPr>
          <w:rFonts w:ascii="Times New Roman" w:hAnsi="Times New Roman"/>
          <w:sz w:val="28"/>
          <w:szCs w:val="28"/>
          <w:lang w:val="ru-RU"/>
        </w:rPr>
        <w:t xml:space="preserve"> рекламно-информационной продукции, сопровождает выходом программок все крупные концертные мероприятия, занимается рецензированием особо значимых концертов, соз</w:t>
      </w:r>
      <w:r w:rsidR="002A34A4">
        <w:rPr>
          <w:rFonts w:ascii="Times New Roman" w:hAnsi="Times New Roman"/>
          <w:sz w:val="28"/>
          <w:szCs w:val="28"/>
          <w:lang w:val="ru-RU"/>
        </w:rPr>
        <w:t>дает фото-, аудио-, виде</w:t>
      </w:r>
      <w:proofErr w:type="gramStart"/>
      <w:r w:rsidR="002A34A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2A34A4">
        <w:rPr>
          <w:rFonts w:ascii="Times New Roman" w:hAnsi="Times New Roman"/>
          <w:sz w:val="28"/>
          <w:szCs w:val="28"/>
          <w:lang w:val="ru-RU"/>
        </w:rPr>
        <w:t xml:space="preserve"> материал </w:t>
      </w:r>
      <w:r w:rsidR="003E7E56" w:rsidRPr="002A34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4A4">
        <w:rPr>
          <w:rFonts w:ascii="Times New Roman" w:hAnsi="Times New Roman"/>
          <w:sz w:val="28"/>
          <w:szCs w:val="28"/>
          <w:lang w:val="ru-RU"/>
        </w:rPr>
        <w:t xml:space="preserve">на сайте </w:t>
      </w:r>
      <w:r w:rsidR="003E7E56" w:rsidRPr="002A34A4">
        <w:rPr>
          <w:rFonts w:ascii="Times New Roman" w:hAnsi="Times New Roman"/>
          <w:sz w:val="28"/>
          <w:szCs w:val="28"/>
          <w:lang w:val="ru-RU"/>
        </w:rPr>
        <w:t>филармонии.</w:t>
      </w:r>
    </w:p>
    <w:p w:rsidR="00E729C5" w:rsidRDefault="00E729C5" w:rsidP="002A34A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9C5" w:rsidRDefault="00E729C5" w:rsidP="002A34A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F4F" w:rsidRPr="002A0002" w:rsidRDefault="00F20F4F" w:rsidP="00F20F4F">
      <w:pPr>
        <w:pStyle w:val="a8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2A0002">
        <w:rPr>
          <w:rFonts w:ascii="Times New Roman" w:hAnsi="Times New Roman" w:cs="Times New Roman"/>
          <w:sz w:val="28"/>
          <w:szCs w:val="28"/>
          <w:lang w:val="ru-RU"/>
        </w:rPr>
        <w:t>Число слушателей филармонических программ, поклонников классической и народной музыки постоянно растет, растет потребность слушателей в серьезной, прошедшей испытание временем музыке.</w:t>
      </w:r>
    </w:p>
    <w:p w:rsidR="00F20F4F" w:rsidRPr="002A0002" w:rsidRDefault="00F20F4F" w:rsidP="00F20F4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F4F" w:rsidRDefault="00F20F4F" w:rsidP="00F20F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A9E">
        <w:rPr>
          <w:rFonts w:ascii="Times New Roman" w:hAnsi="Times New Roman" w:cs="Times New Roman"/>
          <w:sz w:val="28"/>
          <w:szCs w:val="28"/>
          <w:lang w:val="ru-RU"/>
        </w:rPr>
        <w:t xml:space="preserve">              Очень популярными являются ставшие традиционными гала-концерты артистов филармонии, посвященные открытию нового концертного сезона и  встрече Старого Нового года. Включающие в себя все жанры искусства эти концерты неизменно собирают аншлаги.</w:t>
      </w:r>
    </w:p>
    <w:p w:rsidR="00891437" w:rsidRDefault="00891437" w:rsidP="00F20F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437" w:rsidRPr="00EF6A9E" w:rsidRDefault="00891437" w:rsidP="00F20F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00ED" w:rsidRDefault="002F00ED" w:rsidP="002A34A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9C5" w:rsidRDefault="00AB0840" w:rsidP="00E72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E729C5">
        <w:rPr>
          <w:rFonts w:ascii="Times New Roman" w:hAnsi="Times New Roman" w:cs="Times New Roman"/>
          <w:sz w:val="28"/>
          <w:szCs w:val="28"/>
          <w:lang w:val="ru-RU"/>
        </w:rPr>
        <w:t xml:space="preserve">оказатели деятельности  </w:t>
      </w:r>
    </w:p>
    <w:p w:rsidR="00E729C5" w:rsidRPr="00E729C5" w:rsidRDefault="00E729C5" w:rsidP="00E72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Мордовской государственной филармонии</w:t>
      </w:r>
    </w:p>
    <w:p w:rsidR="00E729C5" w:rsidRPr="00E729C5" w:rsidRDefault="00E729C5" w:rsidP="00E729C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pPr w:leftFromText="180" w:rightFromText="180" w:vertAnchor="text" w:tblpX="108" w:tblpY="1"/>
        <w:tblOverlap w:val="never"/>
        <w:tblW w:w="13892" w:type="dxa"/>
        <w:tblLook w:val="0000" w:firstRow="0" w:lastRow="0" w:firstColumn="0" w:lastColumn="0" w:noHBand="0" w:noVBand="0"/>
      </w:tblPr>
      <w:tblGrid>
        <w:gridCol w:w="851"/>
        <w:gridCol w:w="7054"/>
        <w:gridCol w:w="2976"/>
        <w:gridCol w:w="3011"/>
      </w:tblGrid>
      <w:tr w:rsidR="00E729C5" w:rsidRPr="00E729C5" w:rsidTr="00F20F4F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C5" w:rsidRPr="00E729C5" w:rsidRDefault="00E729C5" w:rsidP="00F20F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C5" w:rsidRPr="00E729C5" w:rsidRDefault="00E729C5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E7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C5" w:rsidRPr="00AB0840" w:rsidRDefault="00AB0840" w:rsidP="00F20F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на 2015год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C5" w:rsidRPr="00F20F4F" w:rsidRDefault="00411AE4" w:rsidP="00F20F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плана </w:t>
            </w:r>
            <w:r w:rsidR="00E729C5" w:rsidRPr="00F20F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29C5" w:rsidRPr="00F20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729C5" w:rsidRPr="00F2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29C5" w:rsidRPr="00F20F4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E729C5" w:rsidRPr="00E729C5" w:rsidTr="00F20F4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9C5" w:rsidRPr="00E729C5" w:rsidRDefault="00E729C5" w:rsidP="00F2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9C5" w:rsidRPr="00F20F4F" w:rsidRDefault="00E729C5" w:rsidP="00F20F4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7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концертов</w:t>
            </w:r>
            <w:proofErr w:type="spellEnd"/>
            <w:r w:rsidR="00F20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C5" w:rsidRPr="00F20F4F" w:rsidRDefault="00411AE4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C5" w:rsidRPr="00F20F4F" w:rsidRDefault="00F20F4F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</w:tr>
      <w:tr w:rsidR="00F20F4F" w:rsidRPr="00E729C5" w:rsidTr="00F20F4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E729C5" w:rsidRDefault="00F20F4F" w:rsidP="00F2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F20F4F" w:rsidRDefault="00F20F4F" w:rsidP="00F20F4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концертов в сельской местности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411AE4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F20F4F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  <w:tr w:rsidR="00F20F4F" w:rsidRPr="00E729C5" w:rsidTr="00F20F4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F20F4F" w:rsidRDefault="00F20F4F" w:rsidP="00F20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F20F4F" w:rsidRDefault="00F20F4F" w:rsidP="00F20F4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зрителей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411AE4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F20F4F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</w:tr>
      <w:tr w:rsidR="00F20F4F" w:rsidRPr="00E729C5" w:rsidTr="00F20F4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F20F4F" w:rsidRDefault="00F20F4F" w:rsidP="00F20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F20F4F" w:rsidRDefault="00F20F4F" w:rsidP="00F20F4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зрителей в сельской местности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F817D8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F20F4F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10,1</w:t>
            </w:r>
          </w:p>
        </w:tc>
      </w:tr>
      <w:tr w:rsidR="00F20F4F" w:rsidRPr="00F20F4F" w:rsidTr="00F20F4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F20F4F" w:rsidRDefault="00F20F4F" w:rsidP="00F20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F4F" w:rsidRPr="00F20F4F" w:rsidRDefault="00F20F4F" w:rsidP="00F20F4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F817D8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7500,0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4F" w:rsidRPr="00F20F4F" w:rsidRDefault="00F817D8" w:rsidP="00F20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11415,3</w:t>
            </w:r>
          </w:p>
        </w:tc>
      </w:tr>
    </w:tbl>
    <w:p w:rsidR="002A0002" w:rsidRDefault="002A0002" w:rsidP="002A34A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F4F" w:rsidRPr="00E729C5" w:rsidRDefault="00F20F4F" w:rsidP="002A34A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29C5" w:rsidRPr="002A0002" w:rsidRDefault="002A0002" w:rsidP="002A000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E729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Зал Мордовской </w:t>
      </w:r>
      <w:r w:rsidR="00E729C5" w:rsidRPr="00E729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филармонии гостеприимно открыт для более широкого общен</w:t>
      </w:r>
      <w:r w:rsidR="00E729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ия </w:t>
      </w:r>
      <w:r w:rsidR="00E729C5" w:rsidRPr="00E729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известными представителями Российской и зарубежной культуры. Столичные знаменитости часто </w:t>
      </w:r>
      <w:r w:rsidR="00E729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выбирают для общения с мордовским</w:t>
      </w:r>
      <w:r w:rsidR="00E729C5" w:rsidRPr="00E729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зрителем сцену филармонии.</w:t>
      </w:r>
    </w:p>
    <w:p w:rsidR="00DC6384" w:rsidRPr="002A0002" w:rsidRDefault="00DC6384" w:rsidP="002A000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00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A000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A0002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 Мордовской государственной филармонии постоянно стремится к совершенствованию своей деятельности по </w:t>
      </w:r>
      <w:r w:rsidR="008D616D" w:rsidRPr="002A0002">
        <w:rPr>
          <w:rFonts w:ascii="Times New Roman" w:hAnsi="Times New Roman" w:cs="Times New Roman"/>
          <w:sz w:val="28"/>
          <w:szCs w:val="28"/>
          <w:lang w:val="ru-RU"/>
        </w:rPr>
        <w:t>развитию музыкальной культуры населения.</w:t>
      </w:r>
    </w:p>
    <w:sectPr w:rsidR="00DC6384" w:rsidRPr="002A0002" w:rsidSect="00544660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230"/>
    <w:multiLevelType w:val="hybridMultilevel"/>
    <w:tmpl w:val="F39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4EF7"/>
    <w:multiLevelType w:val="hybridMultilevel"/>
    <w:tmpl w:val="0118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6DC"/>
    <w:multiLevelType w:val="multilevel"/>
    <w:tmpl w:val="769C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D397C"/>
    <w:multiLevelType w:val="hybridMultilevel"/>
    <w:tmpl w:val="7E5AD4F6"/>
    <w:lvl w:ilvl="0" w:tplc="3C68E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634EE"/>
    <w:multiLevelType w:val="hybridMultilevel"/>
    <w:tmpl w:val="7974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4DF5"/>
    <w:multiLevelType w:val="hybridMultilevel"/>
    <w:tmpl w:val="E5AE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189"/>
    <w:rsid w:val="000203C0"/>
    <w:rsid w:val="00082684"/>
    <w:rsid w:val="000D1DB7"/>
    <w:rsid w:val="00106D1B"/>
    <w:rsid w:val="00147420"/>
    <w:rsid w:val="001A272B"/>
    <w:rsid w:val="001A7A4A"/>
    <w:rsid w:val="001C5474"/>
    <w:rsid w:val="001E16BF"/>
    <w:rsid w:val="00214080"/>
    <w:rsid w:val="002733E0"/>
    <w:rsid w:val="00284D51"/>
    <w:rsid w:val="002A0002"/>
    <w:rsid w:val="002A34A4"/>
    <w:rsid w:val="002F00ED"/>
    <w:rsid w:val="002F7F3E"/>
    <w:rsid w:val="00326189"/>
    <w:rsid w:val="00363207"/>
    <w:rsid w:val="00392592"/>
    <w:rsid w:val="003E7E56"/>
    <w:rsid w:val="00411AE4"/>
    <w:rsid w:val="00461632"/>
    <w:rsid w:val="004E5A36"/>
    <w:rsid w:val="00541165"/>
    <w:rsid w:val="00544660"/>
    <w:rsid w:val="00580DFA"/>
    <w:rsid w:val="005C5A06"/>
    <w:rsid w:val="005E2026"/>
    <w:rsid w:val="00625A7F"/>
    <w:rsid w:val="00634548"/>
    <w:rsid w:val="006959D0"/>
    <w:rsid w:val="0069732E"/>
    <w:rsid w:val="006F55B5"/>
    <w:rsid w:val="007C6551"/>
    <w:rsid w:val="007F7614"/>
    <w:rsid w:val="00804574"/>
    <w:rsid w:val="00834683"/>
    <w:rsid w:val="00846236"/>
    <w:rsid w:val="00887E6B"/>
    <w:rsid w:val="00891437"/>
    <w:rsid w:val="00895B7E"/>
    <w:rsid w:val="008C5FBE"/>
    <w:rsid w:val="008D616D"/>
    <w:rsid w:val="00914F0F"/>
    <w:rsid w:val="00920359"/>
    <w:rsid w:val="00933878"/>
    <w:rsid w:val="00937577"/>
    <w:rsid w:val="009A185A"/>
    <w:rsid w:val="009F48A2"/>
    <w:rsid w:val="00A42053"/>
    <w:rsid w:val="00A60A59"/>
    <w:rsid w:val="00A62626"/>
    <w:rsid w:val="00A77DD5"/>
    <w:rsid w:val="00AB0840"/>
    <w:rsid w:val="00AB377C"/>
    <w:rsid w:val="00AC0E8E"/>
    <w:rsid w:val="00AF42B0"/>
    <w:rsid w:val="00B10AC1"/>
    <w:rsid w:val="00B84525"/>
    <w:rsid w:val="00B85E2C"/>
    <w:rsid w:val="00BC51C4"/>
    <w:rsid w:val="00BF3421"/>
    <w:rsid w:val="00BF3EC0"/>
    <w:rsid w:val="00C15C96"/>
    <w:rsid w:val="00C737F8"/>
    <w:rsid w:val="00C97AF2"/>
    <w:rsid w:val="00CA1567"/>
    <w:rsid w:val="00D1669A"/>
    <w:rsid w:val="00D67808"/>
    <w:rsid w:val="00D870FD"/>
    <w:rsid w:val="00DA4768"/>
    <w:rsid w:val="00DC6384"/>
    <w:rsid w:val="00DC7115"/>
    <w:rsid w:val="00DF0AE2"/>
    <w:rsid w:val="00E70BFC"/>
    <w:rsid w:val="00E729C5"/>
    <w:rsid w:val="00EA0A63"/>
    <w:rsid w:val="00EB7A71"/>
    <w:rsid w:val="00EC7B82"/>
    <w:rsid w:val="00EF3063"/>
    <w:rsid w:val="00EF6A9E"/>
    <w:rsid w:val="00F1069A"/>
    <w:rsid w:val="00F20F4F"/>
    <w:rsid w:val="00F379DD"/>
    <w:rsid w:val="00F45A28"/>
    <w:rsid w:val="00F521F4"/>
    <w:rsid w:val="00F776EE"/>
    <w:rsid w:val="00F817D8"/>
    <w:rsid w:val="00FD753C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B0"/>
  </w:style>
  <w:style w:type="paragraph" w:styleId="1">
    <w:name w:val="heading 1"/>
    <w:basedOn w:val="a"/>
    <w:next w:val="a"/>
    <w:link w:val="10"/>
    <w:uiPriority w:val="9"/>
    <w:qFormat/>
    <w:rsid w:val="00AF42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2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2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2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2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2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2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2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F42B0"/>
    <w:pPr>
      <w:ind w:firstLine="0"/>
    </w:pPr>
  </w:style>
  <w:style w:type="paragraph" w:customStyle="1" w:styleId="11">
    <w:name w:val="Абзац списка1"/>
    <w:basedOn w:val="a"/>
    <w:rsid w:val="009A185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85A"/>
    <w:rPr>
      <w:rFonts w:cs="Times New Roman"/>
    </w:rPr>
  </w:style>
  <w:style w:type="character" w:styleId="a5">
    <w:name w:val="Hyperlink"/>
    <w:basedOn w:val="a0"/>
    <w:semiHidden/>
    <w:rsid w:val="009A185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9A185A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A185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Абзац списка2"/>
    <w:basedOn w:val="a"/>
    <w:rsid w:val="009A185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F42B0"/>
    <w:pPr>
      <w:ind w:left="720"/>
      <w:contextualSpacing/>
    </w:pPr>
  </w:style>
  <w:style w:type="character" w:styleId="a9">
    <w:name w:val="Emphasis"/>
    <w:uiPriority w:val="20"/>
    <w:qFormat/>
    <w:rsid w:val="00AF42B0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AF42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42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42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42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42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42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F42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42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42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F42B0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F42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AF42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AF42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F42B0"/>
    <w:rPr>
      <w:rFonts w:asciiTheme="minorHAnsi"/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AF42B0"/>
    <w:rPr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1"/>
    <w:rsid w:val="00AF42B0"/>
  </w:style>
  <w:style w:type="paragraph" w:styleId="22">
    <w:name w:val="Quote"/>
    <w:basedOn w:val="a"/>
    <w:next w:val="a"/>
    <w:link w:val="23"/>
    <w:uiPriority w:val="29"/>
    <w:qFormat/>
    <w:rsid w:val="00AF42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AF42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AF42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AF42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AF42B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AF42B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AF42B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AF42B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AF42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AF42B0"/>
    <w:pPr>
      <w:outlineLvl w:val="9"/>
    </w:pPr>
  </w:style>
  <w:style w:type="table" w:styleId="af8">
    <w:name w:val="Table Grid"/>
    <w:basedOn w:val="a1"/>
    <w:uiPriority w:val="59"/>
    <w:rsid w:val="002F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F106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0%BE%D0%B7%D0%B8%D1%82%D0%BE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E%D1%8E%D0%B7_%D0%BA%D0%B8%D0%BD%D0%B5%D0%BC%D0%B0%D1%82%D0%BE%D0%B3%D1%80%D0%B0%D1%84%D0%B8%D1%81%D1%82%D0%BE%D0%B2_%D0%A0%D0%BE%D1%81%D1%81%D0%B8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E%D1%8E%D0%B7_%D0%BA%D0%BE%D0%BC%D0%BF%D0%BE%D0%B7%D0%B8%D1%82%D0%BE%D1%80%D0%BE%D0%B2_%D0%A0%D0%BE%D1%81%D1%81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02F5-B33E-4D8D-8336-C9DE8F42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18</cp:revision>
  <cp:lastPrinted>2016-01-27T11:27:00Z</cp:lastPrinted>
  <dcterms:created xsi:type="dcterms:W3CDTF">2016-01-21T07:17:00Z</dcterms:created>
  <dcterms:modified xsi:type="dcterms:W3CDTF">2016-01-28T11:26:00Z</dcterms:modified>
</cp:coreProperties>
</file>